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2B58A" w14:textId="644A9746" w:rsidR="00C04C4A" w:rsidRPr="00DE02E7" w:rsidRDefault="007F3EE9" w:rsidP="00B70678">
      <w:pPr>
        <w:pStyle w:val="Default"/>
        <w:jc w:val="center"/>
        <w:rPr>
          <w:rFonts w:ascii="Arial" w:hAnsi="Arial" w:cs="Arial"/>
          <w:b/>
          <w:bCs/>
          <w:sz w:val="32"/>
          <w:szCs w:val="32"/>
        </w:rPr>
      </w:pPr>
      <w:r w:rsidRPr="00DE02E7">
        <w:rPr>
          <w:rFonts w:ascii="Arial" w:hAnsi="Arial" w:cs="Arial"/>
          <w:noProof/>
          <w:sz w:val="32"/>
          <w:szCs w:val="32"/>
          <w:lang w:eastAsia="en-GB"/>
        </w:rPr>
        <w:drawing>
          <wp:anchor distT="0" distB="0" distL="114300" distR="114300" simplePos="0" relativeHeight="251658240" behindDoc="0" locked="0" layoutInCell="1" allowOverlap="1" wp14:anchorId="6D0662F7" wp14:editId="290F995D">
            <wp:simplePos x="0" y="0"/>
            <wp:positionH relativeFrom="margin">
              <wp:posOffset>5702300</wp:posOffset>
            </wp:positionH>
            <wp:positionV relativeFrom="margin">
              <wp:posOffset>-965200</wp:posOffset>
            </wp:positionV>
            <wp:extent cx="1226820" cy="850265"/>
            <wp:effectExtent l="0" t="0" r="0" b="0"/>
            <wp:wrapSquare wrapText="bothSides"/>
            <wp:docPr id="3" name="Picture 3" descr="C:\Users\NNB0283\AppData\Local\Microsoft\Windows\Temporary Internet Files\Content.Outlook\DXU07E50\HPC+CGN_project_label_SMALL_RGB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B0283\AppData\Local\Microsoft\Windows\Temporary Internet Files\Content.Outlook\DXU07E50\HPC+CGN_project_label_SMALL_RGB_COLOU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682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C4A" w:rsidRPr="00DE02E7">
        <w:rPr>
          <w:rFonts w:ascii="Arial" w:hAnsi="Arial" w:cs="Arial"/>
          <w:b/>
          <w:bCs/>
          <w:sz w:val="32"/>
          <w:szCs w:val="32"/>
        </w:rPr>
        <w:t>LOCAL NOTICE TO MARINERS N</w:t>
      </w:r>
      <w:r w:rsidR="00083FD8">
        <w:rPr>
          <w:rFonts w:ascii="Arial" w:hAnsi="Arial" w:cs="Arial"/>
          <w:b/>
          <w:bCs/>
          <w:sz w:val="32"/>
          <w:szCs w:val="32"/>
        </w:rPr>
        <w:t>o.</w:t>
      </w:r>
      <w:r w:rsidR="00C04C4A" w:rsidRPr="00DE02E7">
        <w:rPr>
          <w:rFonts w:ascii="Arial" w:hAnsi="Arial" w:cs="Arial"/>
          <w:b/>
          <w:bCs/>
          <w:sz w:val="32"/>
          <w:szCs w:val="32"/>
        </w:rPr>
        <w:t xml:space="preserve"> </w:t>
      </w:r>
      <w:r w:rsidR="00E931FA">
        <w:rPr>
          <w:rFonts w:ascii="Arial" w:hAnsi="Arial" w:cs="Arial"/>
          <w:b/>
          <w:bCs/>
          <w:sz w:val="32"/>
          <w:szCs w:val="32"/>
        </w:rPr>
        <w:t>16</w:t>
      </w:r>
      <w:r w:rsidR="00C04C4A" w:rsidRPr="00DE02E7">
        <w:rPr>
          <w:rFonts w:ascii="Arial" w:hAnsi="Arial" w:cs="Arial"/>
          <w:b/>
          <w:bCs/>
          <w:sz w:val="32"/>
          <w:szCs w:val="32"/>
        </w:rPr>
        <w:t xml:space="preserve"> OF 20</w:t>
      </w:r>
      <w:r w:rsidR="00CB0296">
        <w:rPr>
          <w:rFonts w:ascii="Arial" w:hAnsi="Arial" w:cs="Arial"/>
          <w:b/>
          <w:bCs/>
          <w:sz w:val="32"/>
          <w:szCs w:val="32"/>
        </w:rPr>
        <w:t>2</w:t>
      </w:r>
      <w:r w:rsidR="009508DE">
        <w:rPr>
          <w:rFonts w:ascii="Arial" w:hAnsi="Arial" w:cs="Arial"/>
          <w:b/>
          <w:bCs/>
          <w:sz w:val="32"/>
          <w:szCs w:val="32"/>
        </w:rPr>
        <w:t>5</w:t>
      </w:r>
    </w:p>
    <w:p w14:paraId="53CB67B1" w14:textId="77777777" w:rsidR="00B63DEE" w:rsidRPr="00DE02E7" w:rsidRDefault="00B63DEE" w:rsidP="00A97567">
      <w:pPr>
        <w:pStyle w:val="Default"/>
        <w:jc w:val="center"/>
        <w:rPr>
          <w:rFonts w:ascii="Arial" w:hAnsi="Arial" w:cs="Arial"/>
          <w:b/>
          <w:bCs/>
          <w:sz w:val="32"/>
          <w:szCs w:val="32"/>
        </w:rPr>
      </w:pPr>
    </w:p>
    <w:p w14:paraId="10CF6B3D" w14:textId="65210113" w:rsidR="009005BD" w:rsidRDefault="003E3952" w:rsidP="00CF755C">
      <w:pPr>
        <w:pStyle w:val="Default"/>
        <w:jc w:val="center"/>
        <w:rPr>
          <w:rFonts w:ascii="Arial" w:hAnsi="Arial" w:cs="Arial"/>
          <w:b/>
          <w:bCs/>
          <w:sz w:val="36"/>
          <w:szCs w:val="36"/>
        </w:rPr>
      </w:pPr>
      <w:r w:rsidRPr="0085388D">
        <w:rPr>
          <w:rFonts w:ascii="Arial" w:hAnsi="Arial" w:cs="Arial"/>
          <w:b/>
          <w:bCs/>
          <w:sz w:val="36"/>
          <w:szCs w:val="36"/>
        </w:rPr>
        <w:t xml:space="preserve">Hinkley Point C </w:t>
      </w:r>
      <w:bookmarkStart w:id="0" w:name="_Hlk126829769"/>
      <w:r w:rsidRPr="0085388D">
        <w:rPr>
          <w:rFonts w:ascii="Arial" w:hAnsi="Arial" w:cs="Arial"/>
          <w:b/>
          <w:bCs/>
          <w:sz w:val="36"/>
          <w:szCs w:val="36"/>
        </w:rPr>
        <w:t>Marine Works Offshore</w:t>
      </w:r>
      <w:r w:rsidR="00206969">
        <w:rPr>
          <w:rFonts w:ascii="Arial" w:hAnsi="Arial" w:cs="Arial"/>
          <w:b/>
          <w:bCs/>
          <w:sz w:val="36"/>
          <w:szCs w:val="36"/>
        </w:rPr>
        <w:t xml:space="preserve"> </w:t>
      </w:r>
      <w:r w:rsidRPr="0085388D">
        <w:rPr>
          <w:rFonts w:ascii="Arial" w:hAnsi="Arial" w:cs="Arial"/>
          <w:b/>
          <w:bCs/>
          <w:sz w:val="36"/>
          <w:szCs w:val="36"/>
        </w:rPr>
        <w:t>Area</w:t>
      </w:r>
    </w:p>
    <w:p w14:paraId="3853D245" w14:textId="77777777" w:rsidR="007526B0" w:rsidRDefault="007526B0" w:rsidP="00CF755C">
      <w:pPr>
        <w:pStyle w:val="Default"/>
        <w:jc w:val="center"/>
        <w:rPr>
          <w:rFonts w:ascii="Arial" w:hAnsi="Arial" w:cs="Arial"/>
          <w:b/>
          <w:bCs/>
          <w:sz w:val="36"/>
          <w:szCs w:val="36"/>
        </w:rPr>
      </w:pPr>
    </w:p>
    <w:p w14:paraId="3AB48133" w14:textId="767239F7" w:rsidR="00D70D55" w:rsidRPr="00D70D55" w:rsidRDefault="00DD0D65" w:rsidP="00DD0D65">
      <w:pPr>
        <w:jc w:val="center"/>
        <w:rPr>
          <w:b/>
          <w:bCs/>
          <w:sz w:val="36"/>
          <w:szCs w:val="36"/>
        </w:rPr>
      </w:pPr>
      <w:r w:rsidRPr="00D70D55">
        <w:rPr>
          <w:b/>
          <w:bCs/>
          <w:sz w:val="36"/>
          <w:szCs w:val="36"/>
        </w:rPr>
        <w:t xml:space="preserve">Fish Return System Offshore </w:t>
      </w:r>
      <w:r w:rsidR="002D2CB0">
        <w:rPr>
          <w:b/>
          <w:bCs/>
          <w:sz w:val="36"/>
          <w:szCs w:val="36"/>
        </w:rPr>
        <w:t>O</w:t>
      </w:r>
      <w:r w:rsidRPr="00D70D55">
        <w:rPr>
          <w:b/>
          <w:bCs/>
          <w:sz w:val="36"/>
          <w:szCs w:val="36"/>
        </w:rPr>
        <w:t xml:space="preserve">utfall </w:t>
      </w:r>
      <w:r w:rsidR="002D2CB0">
        <w:rPr>
          <w:b/>
          <w:bCs/>
          <w:sz w:val="36"/>
          <w:szCs w:val="36"/>
        </w:rPr>
        <w:t>H</w:t>
      </w:r>
      <w:r w:rsidRPr="00D70D55">
        <w:rPr>
          <w:b/>
          <w:bCs/>
          <w:sz w:val="36"/>
          <w:szCs w:val="36"/>
        </w:rPr>
        <w:t>ead</w:t>
      </w:r>
    </w:p>
    <w:p w14:paraId="751F3747" w14:textId="1F052AC0" w:rsidR="00DD0D65" w:rsidRPr="00D70D55" w:rsidRDefault="00DD0D65" w:rsidP="00DD0D65">
      <w:pPr>
        <w:jc w:val="center"/>
        <w:rPr>
          <w:b/>
          <w:bCs/>
          <w:sz w:val="36"/>
          <w:szCs w:val="36"/>
        </w:rPr>
      </w:pPr>
      <w:r w:rsidRPr="00D70D55">
        <w:rPr>
          <w:b/>
          <w:bCs/>
          <w:sz w:val="36"/>
          <w:szCs w:val="36"/>
        </w:rPr>
        <w:t xml:space="preserve">and </w:t>
      </w:r>
      <w:r w:rsidR="002D2CB0">
        <w:rPr>
          <w:b/>
          <w:bCs/>
          <w:sz w:val="36"/>
          <w:szCs w:val="36"/>
        </w:rPr>
        <w:t>T</w:t>
      </w:r>
      <w:r w:rsidRPr="00D70D55">
        <w:rPr>
          <w:b/>
          <w:bCs/>
          <w:sz w:val="36"/>
          <w:szCs w:val="36"/>
        </w:rPr>
        <w:t xml:space="preserve">unnel </w:t>
      </w:r>
      <w:r w:rsidR="002D2CB0">
        <w:rPr>
          <w:b/>
          <w:bCs/>
          <w:sz w:val="36"/>
          <w:szCs w:val="36"/>
        </w:rPr>
        <w:t>R</w:t>
      </w:r>
      <w:r w:rsidRPr="00D70D55">
        <w:rPr>
          <w:b/>
          <w:bCs/>
          <w:sz w:val="36"/>
          <w:szCs w:val="36"/>
        </w:rPr>
        <w:t>amp Installation</w:t>
      </w:r>
    </w:p>
    <w:p w14:paraId="2FA48B83" w14:textId="77777777" w:rsidR="00E93C52" w:rsidRDefault="00E93C52" w:rsidP="00CF755C">
      <w:pPr>
        <w:pStyle w:val="Default"/>
        <w:jc w:val="center"/>
        <w:rPr>
          <w:rFonts w:ascii="Arial" w:hAnsi="Arial" w:cs="Arial"/>
          <w:b/>
          <w:bCs/>
          <w:sz w:val="36"/>
          <w:szCs w:val="36"/>
        </w:rPr>
      </w:pPr>
    </w:p>
    <w:p w14:paraId="284FA658" w14:textId="77777777" w:rsidR="00492700" w:rsidRDefault="00492700" w:rsidP="00CF755C">
      <w:pPr>
        <w:pStyle w:val="Default"/>
        <w:jc w:val="center"/>
        <w:rPr>
          <w:rFonts w:ascii="Arial" w:hAnsi="Arial" w:cs="Arial"/>
          <w:b/>
          <w:bCs/>
          <w:sz w:val="36"/>
          <w:szCs w:val="36"/>
        </w:rPr>
      </w:pPr>
    </w:p>
    <w:p w14:paraId="1A9C2516" w14:textId="5308A1A6" w:rsidR="00492700" w:rsidRPr="00146D6D" w:rsidRDefault="00492700" w:rsidP="00492700">
      <w:pPr>
        <w:pStyle w:val="Default"/>
        <w:rPr>
          <w:rFonts w:ascii="Arial" w:hAnsi="Arial" w:cs="Arial"/>
          <w:sz w:val="28"/>
          <w:szCs w:val="28"/>
        </w:rPr>
      </w:pPr>
      <w:r w:rsidRPr="00146D6D">
        <w:rPr>
          <w:rFonts w:ascii="Arial" w:hAnsi="Arial" w:cs="Arial"/>
          <w:sz w:val="28"/>
          <w:szCs w:val="28"/>
        </w:rPr>
        <w:t xml:space="preserve">Issued </w:t>
      </w:r>
      <w:r w:rsidR="00E931FA">
        <w:rPr>
          <w:rFonts w:ascii="Arial" w:hAnsi="Arial" w:cs="Arial"/>
          <w:sz w:val="28"/>
          <w:szCs w:val="28"/>
        </w:rPr>
        <w:t>04/11/2025</w:t>
      </w:r>
    </w:p>
    <w:p w14:paraId="6FFF7E56" w14:textId="77777777" w:rsidR="002243A6" w:rsidRPr="00146D6D" w:rsidRDefault="002243A6" w:rsidP="00492700">
      <w:pPr>
        <w:pStyle w:val="Default"/>
        <w:rPr>
          <w:rFonts w:ascii="Arial" w:hAnsi="Arial" w:cs="Arial"/>
          <w:sz w:val="28"/>
          <w:szCs w:val="28"/>
        </w:rPr>
      </w:pPr>
    </w:p>
    <w:p w14:paraId="7A76DB17" w14:textId="41F2B821" w:rsidR="00DD0D65" w:rsidRPr="00146D6D" w:rsidRDefault="00DD0D65" w:rsidP="00DD0D65">
      <w:pPr>
        <w:rPr>
          <w:sz w:val="24"/>
          <w:szCs w:val="24"/>
        </w:rPr>
      </w:pPr>
      <w:r w:rsidRPr="00146D6D">
        <w:rPr>
          <w:sz w:val="24"/>
          <w:szCs w:val="24"/>
        </w:rPr>
        <w:t xml:space="preserve">Mariners are advised that from </w:t>
      </w:r>
      <w:r w:rsidR="00866919" w:rsidRPr="00146D6D">
        <w:rPr>
          <w:sz w:val="24"/>
          <w:szCs w:val="24"/>
        </w:rPr>
        <w:t>01/11/25</w:t>
      </w:r>
      <w:r w:rsidRPr="00146D6D">
        <w:rPr>
          <w:sz w:val="24"/>
          <w:szCs w:val="24"/>
        </w:rPr>
        <w:t xml:space="preserve"> till 31/</w:t>
      </w:r>
      <w:r w:rsidR="0082547F" w:rsidRPr="00146D6D">
        <w:rPr>
          <w:sz w:val="24"/>
          <w:szCs w:val="24"/>
        </w:rPr>
        <w:t>03</w:t>
      </w:r>
      <w:r w:rsidRPr="00146D6D">
        <w:rPr>
          <w:sz w:val="24"/>
          <w:szCs w:val="24"/>
        </w:rPr>
        <w:t>/2</w:t>
      </w:r>
      <w:r w:rsidR="0082547F" w:rsidRPr="00146D6D">
        <w:rPr>
          <w:sz w:val="24"/>
          <w:szCs w:val="24"/>
        </w:rPr>
        <w:t>6</w:t>
      </w:r>
      <w:r w:rsidRPr="00146D6D">
        <w:rPr>
          <w:sz w:val="24"/>
          <w:szCs w:val="24"/>
        </w:rPr>
        <w:t>, the vessels listed in the below table will be engaged in the installation of an outfall head and tunnel ramp works. This activity forms part of the HPC – Fish Return System offshore scope to allow for the installation of the concrete outfall tunnel headwall structure.</w:t>
      </w:r>
    </w:p>
    <w:p w14:paraId="69802BD2" w14:textId="77777777" w:rsidR="00DE31FE" w:rsidRPr="00146D6D" w:rsidRDefault="00DE31FE" w:rsidP="00DD0D65">
      <w:pPr>
        <w:rPr>
          <w:sz w:val="24"/>
          <w:szCs w:val="24"/>
        </w:rPr>
      </w:pPr>
    </w:p>
    <w:p w14:paraId="3CC009F3" w14:textId="07B2980F" w:rsidR="00DD0D65" w:rsidRPr="00146D6D" w:rsidRDefault="00DD0D65" w:rsidP="00DD0D65">
      <w:pPr>
        <w:rPr>
          <w:sz w:val="24"/>
          <w:szCs w:val="24"/>
        </w:rPr>
      </w:pPr>
      <w:r w:rsidRPr="00146D6D">
        <w:rPr>
          <w:sz w:val="24"/>
          <w:szCs w:val="24"/>
        </w:rPr>
        <w:t xml:space="preserve">There will be durations at which divers will be in attendance to support the works and International Maritime Signal Flag Alpha will be deployed at these times. </w:t>
      </w:r>
    </w:p>
    <w:p w14:paraId="1E4730A5" w14:textId="77777777" w:rsidR="00DE31FE" w:rsidRPr="00146D6D" w:rsidRDefault="00DE31FE" w:rsidP="00DD0D65">
      <w:pPr>
        <w:rPr>
          <w:sz w:val="24"/>
          <w:szCs w:val="24"/>
        </w:rPr>
      </w:pPr>
    </w:p>
    <w:p w14:paraId="2E4A8E37" w14:textId="751E1637" w:rsidR="00DD0D65" w:rsidRPr="00146D6D" w:rsidRDefault="00DD0D65" w:rsidP="00DD0D65">
      <w:pPr>
        <w:rPr>
          <w:sz w:val="24"/>
          <w:szCs w:val="24"/>
        </w:rPr>
      </w:pPr>
      <w:r w:rsidRPr="00146D6D">
        <w:rPr>
          <w:sz w:val="24"/>
          <w:szCs w:val="24"/>
        </w:rPr>
        <w:t>At times when the Maritime Signal Flag Alpha is deployed, a 500m Clearance Safety Zone will be in place around the dive vessel/platform.</w:t>
      </w:r>
    </w:p>
    <w:p w14:paraId="783D70BC" w14:textId="77777777" w:rsidR="0082547F" w:rsidRPr="00146D6D" w:rsidRDefault="0082547F" w:rsidP="00DD0D65">
      <w:pPr>
        <w:rPr>
          <w:sz w:val="24"/>
          <w:szCs w:val="24"/>
        </w:rPr>
      </w:pPr>
    </w:p>
    <w:p w14:paraId="7D3E8CC6" w14:textId="77777777" w:rsidR="00DD0D65" w:rsidRPr="00146D6D" w:rsidRDefault="00DD0D65" w:rsidP="00DD0D65">
      <w:pPr>
        <w:rPr>
          <w:b/>
          <w:bCs/>
          <w:sz w:val="24"/>
          <w:szCs w:val="24"/>
        </w:rPr>
      </w:pPr>
      <w:r w:rsidRPr="00146D6D">
        <w:rPr>
          <w:b/>
          <w:bCs/>
          <w:sz w:val="24"/>
          <w:szCs w:val="24"/>
        </w:rPr>
        <w:t>List of Vessels and details are as per below:</w:t>
      </w:r>
    </w:p>
    <w:p w14:paraId="112DE4B2" w14:textId="77777777" w:rsidR="00146D6D" w:rsidRPr="00146D6D" w:rsidRDefault="00146D6D" w:rsidP="00DD0D65">
      <w:pPr>
        <w:rPr>
          <w:b/>
          <w:bCs/>
          <w:sz w:val="24"/>
          <w:szCs w:val="24"/>
        </w:rPr>
      </w:pPr>
    </w:p>
    <w:tbl>
      <w:tblPr>
        <w:tblStyle w:val="TableGrid"/>
        <w:tblW w:w="0" w:type="auto"/>
        <w:jc w:val="center"/>
        <w:tblLook w:val="04A0" w:firstRow="1" w:lastRow="0" w:firstColumn="1" w:lastColumn="0" w:noHBand="0" w:noVBand="1"/>
      </w:tblPr>
      <w:tblGrid>
        <w:gridCol w:w="1555"/>
        <w:gridCol w:w="2268"/>
        <w:gridCol w:w="1474"/>
        <w:gridCol w:w="1803"/>
        <w:gridCol w:w="1417"/>
      </w:tblGrid>
      <w:tr w:rsidR="00DD0D65" w:rsidRPr="00146D6D" w14:paraId="7A287527" w14:textId="77777777" w:rsidTr="00146D6D">
        <w:trPr>
          <w:jc w:val="center"/>
        </w:trPr>
        <w:tc>
          <w:tcPr>
            <w:tcW w:w="1555" w:type="dxa"/>
          </w:tcPr>
          <w:p w14:paraId="63AB7BFE" w14:textId="77777777" w:rsidR="00DD0D65" w:rsidRPr="00146D6D" w:rsidRDefault="00DD0D65" w:rsidP="003E6351">
            <w:pPr>
              <w:rPr>
                <w:b/>
                <w:bCs/>
                <w:sz w:val="24"/>
                <w:szCs w:val="24"/>
              </w:rPr>
            </w:pPr>
            <w:r w:rsidRPr="00146D6D">
              <w:rPr>
                <w:b/>
                <w:bCs/>
                <w:sz w:val="24"/>
                <w:szCs w:val="24"/>
              </w:rPr>
              <w:t>Name</w:t>
            </w:r>
          </w:p>
        </w:tc>
        <w:tc>
          <w:tcPr>
            <w:tcW w:w="2268" w:type="dxa"/>
          </w:tcPr>
          <w:p w14:paraId="44C0A70D" w14:textId="77777777" w:rsidR="00DD0D65" w:rsidRPr="00146D6D" w:rsidRDefault="00DD0D65" w:rsidP="003E6351">
            <w:pPr>
              <w:rPr>
                <w:b/>
                <w:bCs/>
                <w:sz w:val="24"/>
                <w:szCs w:val="24"/>
              </w:rPr>
            </w:pPr>
            <w:r w:rsidRPr="00146D6D">
              <w:rPr>
                <w:b/>
                <w:bCs/>
                <w:sz w:val="24"/>
                <w:szCs w:val="24"/>
              </w:rPr>
              <w:t>Type of Vessel</w:t>
            </w:r>
          </w:p>
        </w:tc>
        <w:tc>
          <w:tcPr>
            <w:tcW w:w="1474" w:type="dxa"/>
          </w:tcPr>
          <w:p w14:paraId="2DD56727" w14:textId="77777777" w:rsidR="00DD0D65" w:rsidRPr="00146D6D" w:rsidRDefault="00DD0D65" w:rsidP="003E6351">
            <w:pPr>
              <w:rPr>
                <w:b/>
                <w:bCs/>
                <w:sz w:val="24"/>
                <w:szCs w:val="24"/>
              </w:rPr>
            </w:pPr>
            <w:r w:rsidRPr="00146D6D">
              <w:rPr>
                <w:b/>
                <w:bCs/>
                <w:sz w:val="24"/>
                <w:szCs w:val="24"/>
              </w:rPr>
              <w:t>Call Sign</w:t>
            </w:r>
          </w:p>
        </w:tc>
        <w:tc>
          <w:tcPr>
            <w:tcW w:w="1803" w:type="dxa"/>
          </w:tcPr>
          <w:p w14:paraId="6EE31D4E" w14:textId="77777777" w:rsidR="00DD0D65" w:rsidRPr="00146D6D" w:rsidRDefault="00DD0D65" w:rsidP="003E6351">
            <w:pPr>
              <w:rPr>
                <w:b/>
                <w:bCs/>
                <w:sz w:val="24"/>
                <w:szCs w:val="24"/>
              </w:rPr>
            </w:pPr>
            <w:r w:rsidRPr="00146D6D">
              <w:rPr>
                <w:b/>
                <w:bCs/>
                <w:sz w:val="24"/>
                <w:szCs w:val="24"/>
              </w:rPr>
              <w:t>MMSI Number</w:t>
            </w:r>
          </w:p>
        </w:tc>
        <w:tc>
          <w:tcPr>
            <w:tcW w:w="1417" w:type="dxa"/>
          </w:tcPr>
          <w:p w14:paraId="19E826E2" w14:textId="77777777" w:rsidR="00DD0D65" w:rsidRPr="00146D6D" w:rsidRDefault="00DD0D65" w:rsidP="003E6351">
            <w:pPr>
              <w:rPr>
                <w:b/>
                <w:bCs/>
                <w:sz w:val="24"/>
                <w:szCs w:val="24"/>
              </w:rPr>
            </w:pPr>
            <w:r w:rsidRPr="00146D6D">
              <w:rPr>
                <w:b/>
                <w:bCs/>
                <w:sz w:val="24"/>
                <w:szCs w:val="24"/>
              </w:rPr>
              <w:t>Length(m)</w:t>
            </w:r>
          </w:p>
        </w:tc>
      </w:tr>
      <w:tr w:rsidR="00DD0D65" w:rsidRPr="00146D6D" w14:paraId="0736C920" w14:textId="77777777" w:rsidTr="00146D6D">
        <w:trPr>
          <w:jc w:val="center"/>
        </w:trPr>
        <w:tc>
          <w:tcPr>
            <w:tcW w:w="1555" w:type="dxa"/>
          </w:tcPr>
          <w:p w14:paraId="7D235D30" w14:textId="77777777" w:rsidR="00DD0D65" w:rsidRPr="00146D6D" w:rsidRDefault="00DD0D65" w:rsidP="003E6351">
            <w:pPr>
              <w:rPr>
                <w:sz w:val="24"/>
                <w:szCs w:val="24"/>
              </w:rPr>
            </w:pPr>
            <w:r w:rsidRPr="00146D6D">
              <w:rPr>
                <w:sz w:val="24"/>
                <w:szCs w:val="24"/>
              </w:rPr>
              <w:t>Haven Sea Challenger</w:t>
            </w:r>
          </w:p>
        </w:tc>
        <w:tc>
          <w:tcPr>
            <w:tcW w:w="2268" w:type="dxa"/>
          </w:tcPr>
          <w:p w14:paraId="50BAFCBD" w14:textId="77777777" w:rsidR="00DD0D65" w:rsidRPr="00146D6D" w:rsidRDefault="00DD0D65" w:rsidP="003E6351">
            <w:pPr>
              <w:rPr>
                <w:sz w:val="24"/>
                <w:szCs w:val="24"/>
              </w:rPr>
            </w:pPr>
            <w:r w:rsidRPr="00146D6D">
              <w:rPr>
                <w:sz w:val="24"/>
                <w:szCs w:val="24"/>
              </w:rPr>
              <w:t>JUB</w:t>
            </w:r>
          </w:p>
        </w:tc>
        <w:tc>
          <w:tcPr>
            <w:tcW w:w="1474" w:type="dxa"/>
          </w:tcPr>
          <w:p w14:paraId="307EB3B4" w14:textId="77777777" w:rsidR="00DD0D65" w:rsidRPr="00146D6D" w:rsidRDefault="00DD0D65" w:rsidP="003E6351">
            <w:pPr>
              <w:rPr>
                <w:sz w:val="24"/>
                <w:szCs w:val="24"/>
              </w:rPr>
            </w:pPr>
            <w:r w:rsidRPr="00146D6D">
              <w:rPr>
                <w:sz w:val="24"/>
                <w:szCs w:val="24"/>
              </w:rPr>
              <w:t>MJQJ2</w:t>
            </w:r>
          </w:p>
        </w:tc>
        <w:tc>
          <w:tcPr>
            <w:tcW w:w="1803" w:type="dxa"/>
          </w:tcPr>
          <w:p w14:paraId="07C0E074" w14:textId="77777777" w:rsidR="00DD0D65" w:rsidRPr="00146D6D" w:rsidRDefault="00DD0D65" w:rsidP="003E6351">
            <w:pPr>
              <w:rPr>
                <w:sz w:val="24"/>
                <w:szCs w:val="24"/>
              </w:rPr>
            </w:pPr>
            <w:r w:rsidRPr="00146D6D">
              <w:rPr>
                <w:sz w:val="24"/>
                <w:szCs w:val="24"/>
              </w:rPr>
              <w:t>232037256</w:t>
            </w:r>
          </w:p>
        </w:tc>
        <w:tc>
          <w:tcPr>
            <w:tcW w:w="1417" w:type="dxa"/>
          </w:tcPr>
          <w:p w14:paraId="0D6F7060" w14:textId="5AE145A4" w:rsidR="00DD0D65" w:rsidRPr="00146D6D" w:rsidRDefault="00DD0D65" w:rsidP="003E6351">
            <w:pPr>
              <w:rPr>
                <w:sz w:val="24"/>
                <w:szCs w:val="24"/>
              </w:rPr>
            </w:pPr>
            <w:r w:rsidRPr="00146D6D">
              <w:rPr>
                <w:sz w:val="24"/>
                <w:szCs w:val="24"/>
              </w:rPr>
              <w:t>50</w:t>
            </w:r>
            <w:r w:rsidR="006C22BA" w:rsidRPr="00146D6D">
              <w:rPr>
                <w:sz w:val="24"/>
                <w:szCs w:val="24"/>
              </w:rPr>
              <w:t>.0</w:t>
            </w:r>
          </w:p>
        </w:tc>
      </w:tr>
      <w:tr w:rsidR="00DD0D65" w:rsidRPr="00146D6D" w14:paraId="70174CD2" w14:textId="77777777" w:rsidTr="00146D6D">
        <w:trPr>
          <w:jc w:val="center"/>
        </w:trPr>
        <w:tc>
          <w:tcPr>
            <w:tcW w:w="1555" w:type="dxa"/>
          </w:tcPr>
          <w:p w14:paraId="5BCE9795" w14:textId="5C67D9D3" w:rsidR="00DD0D65" w:rsidRPr="00146D6D" w:rsidRDefault="00DD0D65" w:rsidP="003E6351">
            <w:pPr>
              <w:rPr>
                <w:sz w:val="24"/>
                <w:szCs w:val="24"/>
              </w:rPr>
            </w:pPr>
            <w:r w:rsidRPr="00146D6D">
              <w:rPr>
                <w:sz w:val="24"/>
                <w:szCs w:val="24"/>
              </w:rPr>
              <w:t>JU3620</w:t>
            </w:r>
            <w:r w:rsidR="006B45E2" w:rsidRPr="00146D6D">
              <w:rPr>
                <w:sz w:val="24"/>
                <w:szCs w:val="24"/>
              </w:rPr>
              <w:t>1</w:t>
            </w:r>
          </w:p>
        </w:tc>
        <w:tc>
          <w:tcPr>
            <w:tcW w:w="2268" w:type="dxa"/>
          </w:tcPr>
          <w:p w14:paraId="1F9A097F" w14:textId="77777777" w:rsidR="00DD0D65" w:rsidRPr="00146D6D" w:rsidRDefault="00DD0D65" w:rsidP="003E6351">
            <w:pPr>
              <w:rPr>
                <w:sz w:val="24"/>
                <w:szCs w:val="24"/>
              </w:rPr>
            </w:pPr>
            <w:r w:rsidRPr="00146D6D">
              <w:rPr>
                <w:sz w:val="24"/>
                <w:szCs w:val="24"/>
              </w:rPr>
              <w:t>JUB</w:t>
            </w:r>
          </w:p>
        </w:tc>
        <w:tc>
          <w:tcPr>
            <w:tcW w:w="1474" w:type="dxa"/>
          </w:tcPr>
          <w:p w14:paraId="736B02DC" w14:textId="77777777" w:rsidR="00DD0D65" w:rsidRPr="00146D6D" w:rsidRDefault="00DD0D65" w:rsidP="003E6351">
            <w:pPr>
              <w:rPr>
                <w:sz w:val="24"/>
                <w:szCs w:val="24"/>
              </w:rPr>
            </w:pPr>
            <w:r w:rsidRPr="00146D6D">
              <w:rPr>
                <w:sz w:val="24"/>
                <w:szCs w:val="24"/>
              </w:rPr>
              <w:t>PCAY</w:t>
            </w:r>
          </w:p>
        </w:tc>
        <w:tc>
          <w:tcPr>
            <w:tcW w:w="1803" w:type="dxa"/>
          </w:tcPr>
          <w:p w14:paraId="6B5994D3" w14:textId="77777777" w:rsidR="00DD0D65" w:rsidRPr="00146D6D" w:rsidRDefault="00DD0D65" w:rsidP="003E6351">
            <w:pPr>
              <w:rPr>
                <w:sz w:val="24"/>
                <w:szCs w:val="24"/>
              </w:rPr>
            </w:pPr>
            <w:r w:rsidRPr="00146D6D">
              <w:rPr>
                <w:sz w:val="24"/>
                <w:szCs w:val="24"/>
              </w:rPr>
              <w:t>244099000</w:t>
            </w:r>
          </w:p>
        </w:tc>
        <w:tc>
          <w:tcPr>
            <w:tcW w:w="1417" w:type="dxa"/>
          </w:tcPr>
          <w:p w14:paraId="66AF59DC" w14:textId="77777777" w:rsidR="00DD0D65" w:rsidRPr="00146D6D" w:rsidRDefault="00DD0D65" w:rsidP="003E6351">
            <w:pPr>
              <w:rPr>
                <w:sz w:val="24"/>
                <w:szCs w:val="24"/>
              </w:rPr>
            </w:pPr>
            <w:r w:rsidRPr="00146D6D">
              <w:rPr>
                <w:sz w:val="24"/>
                <w:szCs w:val="24"/>
              </w:rPr>
              <w:t>36.5</w:t>
            </w:r>
          </w:p>
        </w:tc>
      </w:tr>
      <w:tr w:rsidR="00DD0D65" w:rsidRPr="00146D6D" w14:paraId="1BDF126D" w14:textId="77777777" w:rsidTr="00146D6D">
        <w:trPr>
          <w:jc w:val="center"/>
        </w:trPr>
        <w:tc>
          <w:tcPr>
            <w:tcW w:w="1555" w:type="dxa"/>
          </w:tcPr>
          <w:p w14:paraId="48EB16D0" w14:textId="77777777" w:rsidR="00DD0D65" w:rsidRPr="00146D6D" w:rsidRDefault="00DD0D65" w:rsidP="003E6351">
            <w:pPr>
              <w:rPr>
                <w:sz w:val="24"/>
                <w:szCs w:val="24"/>
              </w:rPr>
            </w:pPr>
            <w:r w:rsidRPr="00146D6D">
              <w:rPr>
                <w:sz w:val="24"/>
                <w:szCs w:val="24"/>
              </w:rPr>
              <w:t>JU2417</w:t>
            </w:r>
          </w:p>
        </w:tc>
        <w:tc>
          <w:tcPr>
            <w:tcW w:w="2268" w:type="dxa"/>
          </w:tcPr>
          <w:p w14:paraId="7DD71395" w14:textId="77777777" w:rsidR="00DD0D65" w:rsidRPr="00146D6D" w:rsidRDefault="00DD0D65" w:rsidP="003E6351">
            <w:pPr>
              <w:rPr>
                <w:sz w:val="24"/>
                <w:szCs w:val="24"/>
              </w:rPr>
            </w:pPr>
            <w:r w:rsidRPr="00146D6D">
              <w:rPr>
                <w:sz w:val="24"/>
                <w:szCs w:val="24"/>
              </w:rPr>
              <w:t>JUB</w:t>
            </w:r>
          </w:p>
        </w:tc>
        <w:tc>
          <w:tcPr>
            <w:tcW w:w="1474" w:type="dxa"/>
          </w:tcPr>
          <w:p w14:paraId="3F173C28" w14:textId="77777777" w:rsidR="00DD0D65" w:rsidRPr="00146D6D" w:rsidRDefault="00DD0D65" w:rsidP="003E6351">
            <w:pPr>
              <w:rPr>
                <w:sz w:val="24"/>
                <w:szCs w:val="24"/>
              </w:rPr>
            </w:pPr>
            <w:r w:rsidRPr="00146D6D">
              <w:rPr>
                <w:sz w:val="24"/>
                <w:szCs w:val="24"/>
              </w:rPr>
              <w:t>N/A</w:t>
            </w:r>
          </w:p>
        </w:tc>
        <w:tc>
          <w:tcPr>
            <w:tcW w:w="1803" w:type="dxa"/>
          </w:tcPr>
          <w:p w14:paraId="796B9C46" w14:textId="77777777" w:rsidR="00DD0D65" w:rsidRPr="00146D6D" w:rsidRDefault="00DD0D65" w:rsidP="003E6351">
            <w:pPr>
              <w:rPr>
                <w:sz w:val="24"/>
                <w:szCs w:val="24"/>
              </w:rPr>
            </w:pPr>
            <w:r w:rsidRPr="00146D6D">
              <w:rPr>
                <w:sz w:val="24"/>
                <w:szCs w:val="24"/>
              </w:rPr>
              <w:t>N/A</w:t>
            </w:r>
          </w:p>
        </w:tc>
        <w:tc>
          <w:tcPr>
            <w:tcW w:w="1417" w:type="dxa"/>
          </w:tcPr>
          <w:p w14:paraId="30573027" w14:textId="63E9E692" w:rsidR="00DD0D65" w:rsidRPr="00146D6D" w:rsidRDefault="00DD0D65" w:rsidP="003E6351">
            <w:pPr>
              <w:rPr>
                <w:sz w:val="24"/>
                <w:szCs w:val="24"/>
              </w:rPr>
            </w:pPr>
            <w:r w:rsidRPr="00146D6D">
              <w:rPr>
                <w:sz w:val="24"/>
                <w:szCs w:val="24"/>
              </w:rPr>
              <w:t>24.</w:t>
            </w:r>
            <w:r w:rsidR="006C22BA" w:rsidRPr="00146D6D">
              <w:rPr>
                <w:sz w:val="24"/>
                <w:szCs w:val="24"/>
              </w:rPr>
              <w:t>4</w:t>
            </w:r>
          </w:p>
        </w:tc>
      </w:tr>
      <w:tr w:rsidR="00DD0D65" w:rsidRPr="00146D6D" w14:paraId="726CDA50" w14:textId="77777777" w:rsidTr="00146D6D">
        <w:trPr>
          <w:jc w:val="center"/>
        </w:trPr>
        <w:tc>
          <w:tcPr>
            <w:tcW w:w="1555" w:type="dxa"/>
          </w:tcPr>
          <w:p w14:paraId="57D2934C" w14:textId="77777777" w:rsidR="00DD0D65" w:rsidRPr="00146D6D" w:rsidRDefault="00DD0D65" w:rsidP="003E6351">
            <w:pPr>
              <w:rPr>
                <w:sz w:val="24"/>
                <w:szCs w:val="24"/>
              </w:rPr>
            </w:pPr>
            <w:r w:rsidRPr="00146D6D">
              <w:rPr>
                <w:sz w:val="24"/>
                <w:szCs w:val="24"/>
              </w:rPr>
              <w:t>Ocean Energy</w:t>
            </w:r>
          </w:p>
        </w:tc>
        <w:tc>
          <w:tcPr>
            <w:tcW w:w="2268" w:type="dxa"/>
          </w:tcPr>
          <w:p w14:paraId="4469B130" w14:textId="77777777" w:rsidR="00DD0D65" w:rsidRPr="00146D6D" w:rsidRDefault="00DD0D65" w:rsidP="003E6351">
            <w:pPr>
              <w:rPr>
                <w:sz w:val="24"/>
                <w:szCs w:val="24"/>
              </w:rPr>
            </w:pPr>
            <w:r w:rsidRPr="00146D6D">
              <w:rPr>
                <w:sz w:val="24"/>
                <w:szCs w:val="24"/>
              </w:rPr>
              <w:t>Works Vessel - Tug</w:t>
            </w:r>
          </w:p>
        </w:tc>
        <w:tc>
          <w:tcPr>
            <w:tcW w:w="1474" w:type="dxa"/>
          </w:tcPr>
          <w:p w14:paraId="25BF4B77" w14:textId="77777777" w:rsidR="00DD0D65" w:rsidRPr="00146D6D" w:rsidRDefault="00DD0D65" w:rsidP="003E6351">
            <w:pPr>
              <w:rPr>
                <w:sz w:val="24"/>
                <w:szCs w:val="24"/>
              </w:rPr>
            </w:pPr>
            <w:r w:rsidRPr="00146D6D">
              <w:rPr>
                <w:sz w:val="24"/>
                <w:szCs w:val="24"/>
              </w:rPr>
              <w:t>MNKI5</w:t>
            </w:r>
          </w:p>
        </w:tc>
        <w:tc>
          <w:tcPr>
            <w:tcW w:w="1803" w:type="dxa"/>
          </w:tcPr>
          <w:p w14:paraId="36BEE395" w14:textId="77777777" w:rsidR="00DD0D65" w:rsidRPr="00146D6D" w:rsidRDefault="00DD0D65" w:rsidP="003E6351">
            <w:pPr>
              <w:rPr>
                <w:sz w:val="24"/>
                <w:szCs w:val="24"/>
              </w:rPr>
            </w:pPr>
            <w:r w:rsidRPr="00146D6D">
              <w:rPr>
                <w:sz w:val="24"/>
                <w:szCs w:val="24"/>
              </w:rPr>
              <w:t>232046909</w:t>
            </w:r>
          </w:p>
        </w:tc>
        <w:tc>
          <w:tcPr>
            <w:tcW w:w="1417" w:type="dxa"/>
          </w:tcPr>
          <w:p w14:paraId="542D8C51" w14:textId="40856CC0" w:rsidR="00DD0D65" w:rsidRPr="00146D6D" w:rsidRDefault="00DD0D65" w:rsidP="003E6351">
            <w:pPr>
              <w:rPr>
                <w:sz w:val="24"/>
                <w:szCs w:val="24"/>
              </w:rPr>
            </w:pPr>
            <w:r w:rsidRPr="00146D6D">
              <w:rPr>
                <w:sz w:val="24"/>
                <w:szCs w:val="24"/>
              </w:rPr>
              <w:t>23.3</w:t>
            </w:r>
          </w:p>
        </w:tc>
      </w:tr>
      <w:tr w:rsidR="00DD0D65" w:rsidRPr="00146D6D" w14:paraId="70FED5D4" w14:textId="77777777" w:rsidTr="00146D6D">
        <w:trPr>
          <w:jc w:val="center"/>
        </w:trPr>
        <w:tc>
          <w:tcPr>
            <w:tcW w:w="1555" w:type="dxa"/>
          </w:tcPr>
          <w:p w14:paraId="55001590" w14:textId="0AC35C33" w:rsidR="00DD0D65" w:rsidRPr="00146D6D" w:rsidRDefault="00CE03BA" w:rsidP="003E6351">
            <w:pPr>
              <w:rPr>
                <w:sz w:val="24"/>
                <w:szCs w:val="24"/>
              </w:rPr>
            </w:pPr>
            <w:r w:rsidRPr="00146D6D">
              <w:rPr>
                <w:sz w:val="24"/>
                <w:szCs w:val="24"/>
              </w:rPr>
              <w:t>Willchallenge</w:t>
            </w:r>
          </w:p>
        </w:tc>
        <w:tc>
          <w:tcPr>
            <w:tcW w:w="2268" w:type="dxa"/>
          </w:tcPr>
          <w:p w14:paraId="7F4821BB" w14:textId="77777777" w:rsidR="00DD0D65" w:rsidRPr="00146D6D" w:rsidRDefault="00DD0D65" w:rsidP="003E6351">
            <w:pPr>
              <w:rPr>
                <w:sz w:val="24"/>
                <w:szCs w:val="24"/>
              </w:rPr>
            </w:pPr>
            <w:r w:rsidRPr="00146D6D">
              <w:rPr>
                <w:sz w:val="24"/>
                <w:szCs w:val="24"/>
              </w:rPr>
              <w:t>Works Vessel - Tug</w:t>
            </w:r>
          </w:p>
        </w:tc>
        <w:tc>
          <w:tcPr>
            <w:tcW w:w="1474" w:type="dxa"/>
          </w:tcPr>
          <w:p w14:paraId="0D42FCC5" w14:textId="2D87DAD1" w:rsidR="00DD0D65" w:rsidRPr="00146D6D" w:rsidRDefault="00CE03BA" w:rsidP="003E6351">
            <w:pPr>
              <w:rPr>
                <w:sz w:val="24"/>
                <w:szCs w:val="24"/>
              </w:rPr>
            </w:pPr>
            <w:r w:rsidRPr="00146D6D">
              <w:rPr>
                <w:sz w:val="24"/>
                <w:szCs w:val="24"/>
              </w:rPr>
              <w:t>MIPS7</w:t>
            </w:r>
          </w:p>
        </w:tc>
        <w:tc>
          <w:tcPr>
            <w:tcW w:w="1803" w:type="dxa"/>
          </w:tcPr>
          <w:p w14:paraId="5DE7D287" w14:textId="47D45CE3" w:rsidR="00DD0D65" w:rsidRPr="00146D6D" w:rsidRDefault="00CE03BA" w:rsidP="003E6351">
            <w:pPr>
              <w:rPr>
                <w:sz w:val="24"/>
                <w:szCs w:val="24"/>
              </w:rPr>
            </w:pPr>
            <w:r w:rsidRPr="00146D6D">
              <w:rPr>
                <w:sz w:val="24"/>
                <w:szCs w:val="24"/>
              </w:rPr>
              <w:t>232033014</w:t>
            </w:r>
          </w:p>
        </w:tc>
        <w:tc>
          <w:tcPr>
            <w:tcW w:w="1417" w:type="dxa"/>
          </w:tcPr>
          <w:p w14:paraId="21847164" w14:textId="2CECF273" w:rsidR="00DD0D65" w:rsidRPr="00146D6D" w:rsidRDefault="00CE03BA" w:rsidP="003E6351">
            <w:pPr>
              <w:rPr>
                <w:sz w:val="24"/>
                <w:szCs w:val="24"/>
              </w:rPr>
            </w:pPr>
            <w:r w:rsidRPr="00146D6D">
              <w:rPr>
                <w:sz w:val="24"/>
                <w:szCs w:val="24"/>
              </w:rPr>
              <w:t>22</w:t>
            </w:r>
            <w:r w:rsidR="006C22BA" w:rsidRPr="00146D6D">
              <w:rPr>
                <w:sz w:val="24"/>
                <w:szCs w:val="24"/>
              </w:rPr>
              <w:t>.0</w:t>
            </w:r>
          </w:p>
        </w:tc>
      </w:tr>
      <w:tr w:rsidR="00DD0D65" w:rsidRPr="00146D6D" w14:paraId="057FDC28" w14:textId="77777777" w:rsidTr="00146D6D">
        <w:trPr>
          <w:jc w:val="center"/>
        </w:trPr>
        <w:tc>
          <w:tcPr>
            <w:tcW w:w="1555" w:type="dxa"/>
          </w:tcPr>
          <w:p w14:paraId="7B5E114F" w14:textId="77777777" w:rsidR="00DD0D65" w:rsidRPr="00146D6D" w:rsidRDefault="00DD0D65" w:rsidP="003E6351">
            <w:pPr>
              <w:rPr>
                <w:sz w:val="24"/>
                <w:szCs w:val="24"/>
              </w:rPr>
            </w:pPr>
            <w:r w:rsidRPr="00146D6D">
              <w:rPr>
                <w:sz w:val="24"/>
                <w:szCs w:val="24"/>
              </w:rPr>
              <w:t>Ocean Shoalbuster</w:t>
            </w:r>
          </w:p>
        </w:tc>
        <w:tc>
          <w:tcPr>
            <w:tcW w:w="2268" w:type="dxa"/>
          </w:tcPr>
          <w:p w14:paraId="62CB0819" w14:textId="77777777" w:rsidR="00DD0D65" w:rsidRPr="00146D6D" w:rsidRDefault="00DD0D65" w:rsidP="003E6351">
            <w:pPr>
              <w:rPr>
                <w:sz w:val="24"/>
                <w:szCs w:val="24"/>
              </w:rPr>
            </w:pPr>
            <w:r w:rsidRPr="00146D6D">
              <w:rPr>
                <w:sz w:val="24"/>
                <w:szCs w:val="24"/>
              </w:rPr>
              <w:t>Works Vessel - Tug</w:t>
            </w:r>
          </w:p>
        </w:tc>
        <w:tc>
          <w:tcPr>
            <w:tcW w:w="1474" w:type="dxa"/>
          </w:tcPr>
          <w:p w14:paraId="22027F6D" w14:textId="77777777" w:rsidR="00DD0D65" w:rsidRPr="00146D6D" w:rsidRDefault="00DD0D65" w:rsidP="003E6351">
            <w:pPr>
              <w:rPr>
                <w:sz w:val="24"/>
                <w:szCs w:val="24"/>
              </w:rPr>
            </w:pPr>
            <w:r w:rsidRPr="00146D6D">
              <w:rPr>
                <w:sz w:val="24"/>
                <w:szCs w:val="24"/>
              </w:rPr>
              <w:t>MGLQ2</w:t>
            </w:r>
          </w:p>
        </w:tc>
        <w:tc>
          <w:tcPr>
            <w:tcW w:w="1803" w:type="dxa"/>
          </w:tcPr>
          <w:p w14:paraId="54DF31FE" w14:textId="77777777" w:rsidR="00DD0D65" w:rsidRPr="00146D6D" w:rsidRDefault="00DD0D65" w:rsidP="003E6351">
            <w:pPr>
              <w:rPr>
                <w:sz w:val="24"/>
                <w:szCs w:val="24"/>
              </w:rPr>
            </w:pPr>
            <w:r w:rsidRPr="00146D6D">
              <w:rPr>
                <w:rFonts w:ascii="Roboto" w:hAnsi="Roboto"/>
                <w:color w:val="1B252E"/>
                <w:spacing w:val="2"/>
                <w:shd w:val="clear" w:color="auto" w:fill="FFFFFF"/>
              </w:rPr>
              <w:t>235021947</w:t>
            </w:r>
          </w:p>
        </w:tc>
        <w:tc>
          <w:tcPr>
            <w:tcW w:w="1417" w:type="dxa"/>
          </w:tcPr>
          <w:p w14:paraId="118DBC5C" w14:textId="3A789F56" w:rsidR="00DD0D65" w:rsidRPr="00146D6D" w:rsidRDefault="00DD0D65" w:rsidP="003E6351">
            <w:pPr>
              <w:rPr>
                <w:sz w:val="24"/>
                <w:szCs w:val="24"/>
              </w:rPr>
            </w:pPr>
            <w:r w:rsidRPr="00146D6D">
              <w:rPr>
                <w:sz w:val="24"/>
                <w:szCs w:val="24"/>
              </w:rPr>
              <w:t>26.2</w:t>
            </w:r>
          </w:p>
        </w:tc>
      </w:tr>
      <w:tr w:rsidR="00DD0D65" w:rsidRPr="00146D6D" w14:paraId="3FDB6E67" w14:textId="77777777" w:rsidTr="00146D6D">
        <w:trPr>
          <w:jc w:val="center"/>
        </w:trPr>
        <w:tc>
          <w:tcPr>
            <w:tcW w:w="1555" w:type="dxa"/>
          </w:tcPr>
          <w:p w14:paraId="152DAFFE" w14:textId="77777777" w:rsidR="00DD0D65" w:rsidRPr="00146D6D" w:rsidRDefault="00DD0D65" w:rsidP="003E6351">
            <w:pPr>
              <w:rPr>
                <w:sz w:val="24"/>
                <w:szCs w:val="24"/>
              </w:rPr>
            </w:pPr>
            <w:r w:rsidRPr="00146D6D">
              <w:rPr>
                <w:sz w:val="24"/>
                <w:szCs w:val="24"/>
              </w:rPr>
              <w:t>Ocean Transfer</w:t>
            </w:r>
          </w:p>
        </w:tc>
        <w:tc>
          <w:tcPr>
            <w:tcW w:w="2268" w:type="dxa"/>
          </w:tcPr>
          <w:p w14:paraId="14C5655D" w14:textId="77777777" w:rsidR="00DD0D65" w:rsidRPr="00146D6D" w:rsidRDefault="00DD0D65" w:rsidP="003E6351">
            <w:pPr>
              <w:rPr>
                <w:sz w:val="24"/>
                <w:szCs w:val="24"/>
              </w:rPr>
            </w:pPr>
            <w:r w:rsidRPr="00146D6D">
              <w:rPr>
                <w:sz w:val="24"/>
                <w:szCs w:val="24"/>
              </w:rPr>
              <w:t>Crew Transfer Vessel</w:t>
            </w:r>
          </w:p>
        </w:tc>
        <w:tc>
          <w:tcPr>
            <w:tcW w:w="1474" w:type="dxa"/>
          </w:tcPr>
          <w:p w14:paraId="73CE5C33" w14:textId="77777777" w:rsidR="00DD0D65" w:rsidRPr="00146D6D" w:rsidRDefault="00DD0D65" w:rsidP="003E6351">
            <w:pPr>
              <w:rPr>
                <w:sz w:val="24"/>
                <w:szCs w:val="24"/>
              </w:rPr>
            </w:pPr>
            <w:r w:rsidRPr="00146D6D">
              <w:rPr>
                <w:sz w:val="24"/>
                <w:szCs w:val="24"/>
              </w:rPr>
              <w:t>MDNG8</w:t>
            </w:r>
          </w:p>
        </w:tc>
        <w:tc>
          <w:tcPr>
            <w:tcW w:w="1803" w:type="dxa"/>
          </w:tcPr>
          <w:p w14:paraId="4EB4124D" w14:textId="77777777" w:rsidR="00DD0D65" w:rsidRPr="00146D6D" w:rsidRDefault="00DD0D65" w:rsidP="003E6351">
            <w:pPr>
              <w:rPr>
                <w:sz w:val="24"/>
                <w:szCs w:val="24"/>
              </w:rPr>
            </w:pPr>
            <w:r w:rsidRPr="00146D6D">
              <w:rPr>
                <w:sz w:val="24"/>
                <w:szCs w:val="24"/>
              </w:rPr>
              <w:t>232016908</w:t>
            </w:r>
          </w:p>
        </w:tc>
        <w:tc>
          <w:tcPr>
            <w:tcW w:w="1417" w:type="dxa"/>
          </w:tcPr>
          <w:p w14:paraId="6D2F04E3" w14:textId="77777777" w:rsidR="00DD0D65" w:rsidRPr="00146D6D" w:rsidRDefault="00DD0D65" w:rsidP="003E6351">
            <w:pPr>
              <w:rPr>
                <w:sz w:val="24"/>
                <w:szCs w:val="24"/>
              </w:rPr>
            </w:pPr>
            <w:r w:rsidRPr="00146D6D">
              <w:rPr>
                <w:sz w:val="24"/>
                <w:szCs w:val="24"/>
              </w:rPr>
              <w:t>7.4</w:t>
            </w:r>
          </w:p>
        </w:tc>
      </w:tr>
      <w:tr w:rsidR="00DD0D65" w:rsidRPr="00146D6D" w14:paraId="61D571AC" w14:textId="77777777" w:rsidTr="00146D6D">
        <w:trPr>
          <w:jc w:val="center"/>
        </w:trPr>
        <w:tc>
          <w:tcPr>
            <w:tcW w:w="1555" w:type="dxa"/>
          </w:tcPr>
          <w:p w14:paraId="60273BA9" w14:textId="77777777" w:rsidR="00DD0D65" w:rsidRPr="00146D6D" w:rsidRDefault="00DD0D65" w:rsidP="003E6351">
            <w:pPr>
              <w:rPr>
                <w:sz w:val="24"/>
                <w:szCs w:val="24"/>
              </w:rPr>
            </w:pPr>
            <w:r w:rsidRPr="00146D6D">
              <w:rPr>
                <w:sz w:val="24"/>
                <w:szCs w:val="24"/>
              </w:rPr>
              <w:t>Celtic Guardian</w:t>
            </w:r>
          </w:p>
        </w:tc>
        <w:tc>
          <w:tcPr>
            <w:tcW w:w="2268" w:type="dxa"/>
          </w:tcPr>
          <w:p w14:paraId="5C289EDB" w14:textId="77777777" w:rsidR="00DD0D65" w:rsidRPr="00146D6D" w:rsidRDefault="00DD0D65" w:rsidP="003E6351">
            <w:pPr>
              <w:rPr>
                <w:sz w:val="24"/>
                <w:szCs w:val="24"/>
              </w:rPr>
            </w:pPr>
            <w:r w:rsidRPr="00146D6D">
              <w:rPr>
                <w:sz w:val="24"/>
                <w:szCs w:val="24"/>
              </w:rPr>
              <w:t>Crew Transfer Vessel</w:t>
            </w:r>
          </w:p>
        </w:tc>
        <w:tc>
          <w:tcPr>
            <w:tcW w:w="1474" w:type="dxa"/>
          </w:tcPr>
          <w:p w14:paraId="1D6316F2" w14:textId="77777777" w:rsidR="00DD0D65" w:rsidRPr="00146D6D" w:rsidRDefault="00DD0D65" w:rsidP="003E6351">
            <w:pPr>
              <w:rPr>
                <w:sz w:val="24"/>
                <w:szCs w:val="24"/>
              </w:rPr>
            </w:pPr>
            <w:r w:rsidRPr="00146D6D">
              <w:rPr>
                <w:sz w:val="24"/>
                <w:szCs w:val="24"/>
              </w:rPr>
              <w:t>21ZH5</w:t>
            </w:r>
          </w:p>
        </w:tc>
        <w:tc>
          <w:tcPr>
            <w:tcW w:w="1803" w:type="dxa"/>
          </w:tcPr>
          <w:p w14:paraId="7D73FE27" w14:textId="77777777" w:rsidR="00DD0D65" w:rsidRPr="00146D6D" w:rsidRDefault="00DD0D65" w:rsidP="003E6351">
            <w:pPr>
              <w:rPr>
                <w:sz w:val="24"/>
                <w:szCs w:val="24"/>
              </w:rPr>
            </w:pPr>
            <w:r w:rsidRPr="00146D6D">
              <w:rPr>
                <w:sz w:val="24"/>
                <w:szCs w:val="24"/>
              </w:rPr>
              <w:t>235114006</w:t>
            </w:r>
          </w:p>
        </w:tc>
        <w:tc>
          <w:tcPr>
            <w:tcW w:w="1417" w:type="dxa"/>
          </w:tcPr>
          <w:p w14:paraId="65EA1FDE" w14:textId="77777777" w:rsidR="00DD0D65" w:rsidRPr="00146D6D" w:rsidRDefault="00DD0D65" w:rsidP="003E6351">
            <w:pPr>
              <w:rPr>
                <w:sz w:val="24"/>
                <w:szCs w:val="24"/>
              </w:rPr>
            </w:pPr>
            <w:r w:rsidRPr="00146D6D">
              <w:rPr>
                <w:sz w:val="24"/>
                <w:szCs w:val="24"/>
              </w:rPr>
              <w:t>13.9</w:t>
            </w:r>
          </w:p>
        </w:tc>
      </w:tr>
      <w:tr w:rsidR="00DD0D65" w:rsidRPr="00146D6D" w14:paraId="34551EB0" w14:textId="77777777" w:rsidTr="00146D6D">
        <w:trPr>
          <w:jc w:val="center"/>
        </w:trPr>
        <w:tc>
          <w:tcPr>
            <w:tcW w:w="1555" w:type="dxa"/>
          </w:tcPr>
          <w:p w14:paraId="5476AE26" w14:textId="77777777" w:rsidR="00DD0D65" w:rsidRPr="00146D6D" w:rsidRDefault="00DD0D65" w:rsidP="003E6351">
            <w:pPr>
              <w:rPr>
                <w:sz w:val="24"/>
                <w:szCs w:val="24"/>
              </w:rPr>
            </w:pPr>
            <w:r w:rsidRPr="00146D6D">
              <w:rPr>
                <w:sz w:val="24"/>
                <w:szCs w:val="24"/>
              </w:rPr>
              <w:t>Nearshore Explorer</w:t>
            </w:r>
          </w:p>
        </w:tc>
        <w:tc>
          <w:tcPr>
            <w:tcW w:w="2268" w:type="dxa"/>
          </w:tcPr>
          <w:p w14:paraId="6803B966" w14:textId="77777777" w:rsidR="00DD0D65" w:rsidRPr="00146D6D" w:rsidRDefault="00DD0D65" w:rsidP="003E6351">
            <w:pPr>
              <w:rPr>
                <w:sz w:val="24"/>
                <w:szCs w:val="24"/>
              </w:rPr>
            </w:pPr>
            <w:r w:rsidRPr="00146D6D">
              <w:rPr>
                <w:sz w:val="24"/>
                <w:szCs w:val="24"/>
              </w:rPr>
              <w:t>Survey Vessel</w:t>
            </w:r>
          </w:p>
        </w:tc>
        <w:tc>
          <w:tcPr>
            <w:tcW w:w="1474" w:type="dxa"/>
          </w:tcPr>
          <w:p w14:paraId="71EC76D6" w14:textId="77777777" w:rsidR="00DD0D65" w:rsidRPr="00146D6D" w:rsidRDefault="00DD0D65" w:rsidP="003E6351">
            <w:pPr>
              <w:rPr>
                <w:sz w:val="24"/>
                <w:szCs w:val="24"/>
              </w:rPr>
            </w:pPr>
            <w:r w:rsidRPr="00146D6D">
              <w:rPr>
                <w:sz w:val="24"/>
                <w:szCs w:val="24"/>
              </w:rPr>
              <w:t>MGHD9</w:t>
            </w:r>
          </w:p>
        </w:tc>
        <w:tc>
          <w:tcPr>
            <w:tcW w:w="1803" w:type="dxa"/>
          </w:tcPr>
          <w:p w14:paraId="1797E874" w14:textId="77777777" w:rsidR="00DD0D65" w:rsidRPr="00146D6D" w:rsidRDefault="00DD0D65" w:rsidP="003E6351">
            <w:pPr>
              <w:rPr>
                <w:sz w:val="24"/>
                <w:szCs w:val="24"/>
              </w:rPr>
            </w:pPr>
            <w:r w:rsidRPr="00146D6D">
              <w:rPr>
                <w:sz w:val="24"/>
                <w:szCs w:val="24"/>
              </w:rPr>
              <w:t>235021512</w:t>
            </w:r>
          </w:p>
        </w:tc>
        <w:tc>
          <w:tcPr>
            <w:tcW w:w="1417" w:type="dxa"/>
          </w:tcPr>
          <w:p w14:paraId="39BD7598" w14:textId="77777777" w:rsidR="00DD0D65" w:rsidRPr="00146D6D" w:rsidRDefault="00DD0D65" w:rsidP="003E6351">
            <w:pPr>
              <w:rPr>
                <w:sz w:val="24"/>
                <w:szCs w:val="24"/>
              </w:rPr>
            </w:pPr>
            <w:r w:rsidRPr="00146D6D">
              <w:rPr>
                <w:sz w:val="24"/>
                <w:szCs w:val="24"/>
              </w:rPr>
              <w:t>19.5</w:t>
            </w:r>
          </w:p>
        </w:tc>
      </w:tr>
      <w:tr w:rsidR="000B25D2" w:rsidRPr="00146D6D" w14:paraId="53FF4063" w14:textId="77777777" w:rsidTr="00146D6D">
        <w:trPr>
          <w:jc w:val="center"/>
        </w:trPr>
        <w:tc>
          <w:tcPr>
            <w:tcW w:w="1555" w:type="dxa"/>
          </w:tcPr>
          <w:p w14:paraId="22777792" w14:textId="5DD31CF8" w:rsidR="000B25D2" w:rsidRPr="00146D6D" w:rsidRDefault="000B25D2" w:rsidP="003E6351">
            <w:pPr>
              <w:rPr>
                <w:sz w:val="24"/>
                <w:szCs w:val="24"/>
              </w:rPr>
            </w:pPr>
            <w:r w:rsidRPr="00146D6D">
              <w:rPr>
                <w:sz w:val="24"/>
                <w:szCs w:val="24"/>
              </w:rPr>
              <w:t>Capall Mara</w:t>
            </w:r>
          </w:p>
        </w:tc>
        <w:tc>
          <w:tcPr>
            <w:tcW w:w="2268" w:type="dxa"/>
          </w:tcPr>
          <w:p w14:paraId="5C32E7DD" w14:textId="03EC8882" w:rsidR="000B25D2" w:rsidRPr="00146D6D" w:rsidRDefault="000B25D2" w:rsidP="003E6351">
            <w:pPr>
              <w:rPr>
                <w:sz w:val="24"/>
                <w:szCs w:val="24"/>
              </w:rPr>
            </w:pPr>
            <w:r w:rsidRPr="00146D6D">
              <w:rPr>
                <w:sz w:val="24"/>
                <w:szCs w:val="24"/>
              </w:rPr>
              <w:t>Spud barge / Backhoe Dredger</w:t>
            </w:r>
          </w:p>
        </w:tc>
        <w:tc>
          <w:tcPr>
            <w:tcW w:w="1474" w:type="dxa"/>
          </w:tcPr>
          <w:p w14:paraId="27F60299" w14:textId="17CD058D" w:rsidR="000B25D2" w:rsidRPr="00146D6D" w:rsidRDefault="000B25D2" w:rsidP="003E6351">
            <w:pPr>
              <w:rPr>
                <w:sz w:val="24"/>
                <w:szCs w:val="24"/>
              </w:rPr>
            </w:pPr>
            <w:r w:rsidRPr="00146D6D">
              <w:rPr>
                <w:sz w:val="24"/>
                <w:szCs w:val="24"/>
              </w:rPr>
              <w:t>MBSF3</w:t>
            </w:r>
          </w:p>
        </w:tc>
        <w:tc>
          <w:tcPr>
            <w:tcW w:w="1803" w:type="dxa"/>
          </w:tcPr>
          <w:p w14:paraId="23CE5DFB" w14:textId="6D0786DA" w:rsidR="000B25D2" w:rsidRPr="00146D6D" w:rsidRDefault="000B25D2" w:rsidP="003E6351">
            <w:pPr>
              <w:rPr>
                <w:sz w:val="24"/>
                <w:szCs w:val="24"/>
              </w:rPr>
            </w:pPr>
            <w:r w:rsidRPr="00146D6D">
              <w:rPr>
                <w:sz w:val="24"/>
                <w:szCs w:val="24"/>
              </w:rPr>
              <w:t>232010652</w:t>
            </w:r>
          </w:p>
        </w:tc>
        <w:tc>
          <w:tcPr>
            <w:tcW w:w="1417" w:type="dxa"/>
          </w:tcPr>
          <w:p w14:paraId="3EF83B14" w14:textId="7ABA5B70" w:rsidR="000B25D2" w:rsidRPr="00146D6D" w:rsidRDefault="000B25D2" w:rsidP="003E6351">
            <w:pPr>
              <w:rPr>
                <w:sz w:val="24"/>
                <w:szCs w:val="24"/>
              </w:rPr>
            </w:pPr>
            <w:r w:rsidRPr="00146D6D">
              <w:rPr>
                <w:sz w:val="24"/>
                <w:szCs w:val="24"/>
              </w:rPr>
              <w:t>39.6</w:t>
            </w:r>
          </w:p>
        </w:tc>
      </w:tr>
      <w:tr w:rsidR="00D47962" w:rsidRPr="00146D6D" w14:paraId="5B5609CE" w14:textId="77777777" w:rsidTr="00146D6D">
        <w:trPr>
          <w:jc w:val="center"/>
        </w:trPr>
        <w:tc>
          <w:tcPr>
            <w:tcW w:w="1555" w:type="dxa"/>
          </w:tcPr>
          <w:p w14:paraId="3C24C9CA" w14:textId="16B3C14C" w:rsidR="00D47962" w:rsidRPr="00146D6D" w:rsidRDefault="00D47962" w:rsidP="00D47962">
            <w:pPr>
              <w:rPr>
                <w:sz w:val="24"/>
                <w:szCs w:val="24"/>
                <w:highlight w:val="yellow"/>
              </w:rPr>
            </w:pPr>
            <w:r w:rsidRPr="00146D6D">
              <w:rPr>
                <w:sz w:val="24"/>
                <w:szCs w:val="24"/>
              </w:rPr>
              <w:t>Wind Lass</w:t>
            </w:r>
          </w:p>
        </w:tc>
        <w:tc>
          <w:tcPr>
            <w:tcW w:w="2268" w:type="dxa"/>
          </w:tcPr>
          <w:p w14:paraId="6A5E3155" w14:textId="0FAD4192" w:rsidR="00D47962" w:rsidRPr="00146D6D" w:rsidRDefault="00D47962" w:rsidP="00D47962">
            <w:pPr>
              <w:rPr>
                <w:sz w:val="24"/>
                <w:szCs w:val="24"/>
                <w:highlight w:val="yellow"/>
              </w:rPr>
            </w:pPr>
            <w:r w:rsidRPr="00146D6D">
              <w:rPr>
                <w:sz w:val="24"/>
                <w:szCs w:val="24"/>
              </w:rPr>
              <w:t>Works Vessel - Tug</w:t>
            </w:r>
          </w:p>
        </w:tc>
        <w:tc>
          <w:tcPr>
            <w:tcW w:w="1474" w:type="dxa"/>
          </w:tcPr>
          <w:p w14:paraId="3A9779BF" w14:textId="07AA863A" w:rsidR="00D47962" w:rsidRPr="00146D6D" w:rsidRDefault="003B263E" w:rsidP="00D47962">
            <w:pPr>
              <w:rPr>
                <w:sz w:val="24"/>
                <w:szCs w:val="24"/>
              </w:rPr>
            </w:pPr>
            <w:r w:rsidRPr="00146D6D">
              <w:rPr>
                <w:sz w:val="24"/>
                <w:szCs w:val="24"/>
              </w:rPr>
              <w:t>2EZQ4</w:t>
            </w:r>
          </w:p>
        </w:tc>
        <w:tc>
          <w:tcPr>
            <w:tcW w:w="1803" w:type="dxa"/>
          </w:tcPr>
          <w:p w14:paraId="6026757E" w14:textId="0B6E8198" w:rsidR="00D47962" w:rsidRPr="00146D6D" w:rsidRDefault="003B263E" w:rsidP="00D47962">
            <w:pPr>
              <w:rPr>
                <w:sz w:val="24"/>
                <w:szCs w:val="24"/>
              </w:rPr>
            </w:pPr>
            <w:r w:rsidRPr="00146D6D">
              <w:rPr>
                <w:sz w:val="24"/>
                <w:szCs w:val="24"/>
              </w:rPr>
              <w:t>235089425</w:t>
            </w:r>
          </w:p>
        </w:tc>
        <w:tc>
          <w:tcPr>
            <w:tcW w:w="1417" w:type="dxa"/>
          </w:tcPr>
          <w:p w14:paraId="3E764C33" w14:textId="65D86A73" w:rsidR="00D47962" w:rsidRPr="00146D6D" w:rsidRDefault="00BC191C" w:rsidP="00D47962">
            <w:pPr>
              <w:rPr>
                <w:sz w:val="24"/>
                <w:szCs w:val="24"/>
                <w:highlight w:val="yellow"/>
              </w:rPr>
            </w:pPr>
            <w:r w:rsidRPr="00146D6D">
              <w:rPr>
                <w:sz w:val="24"/>
                <w:szCs w:val="24"/>
              </w:rPr>
              <w:t>26</w:t>
            </w:r>
            <w:r w:rsidR="006C22BA" w:rsidRPr="00146D6D">
              <w:rPr>
                <w:sz w:val="24"/>
                <w:szCs w:val="24"/>
              </w:rPr>
              <w:t>.0</w:t>
            </w:r>
          </w:p>
        </w:tc>
      </w:tr>
    </w:tbl>
    <w:p w14:paraId="22040655" w14:textId="31100235" w:rsidR="002E67B0" w:rsidRDefault="002E67B0" w:rsidP="00DD0D65">
      <w:pPr>
        <w:rPr>
          <w:b/>
          <w:bCs/>
        </w:rPr>
      </w:pPr>
    </w:p>
    <w:p w14:paraId="642F7C77" w14:textId="77777777" w:rsidR="002E67B0" w:rsidRDefault="002E67B0" w:rsidP="00DD0D65">
      <w:pPr>
        <w:rPr>
          <w:b/>
          <w:bCs/>
        </w:rPr>
      </w:pPr>
    </w:p>
    <w:p w14:paraId="43E8BAD3" w14:textId="77777777" w:rsidR="002E67B0" w:rsidRDefault="002E67B0" w:rsidP="00DD0D65">
      <w:pPr>
        <w:rPr>
          <w:b/>
          <w:bCs/>
        </w:rPr>
      </w:pPr>
    </w:p>
    <w:p w14:paraId="7E038B5B" w14:textId="77777777" w:rsidR="002E67B0" w:rsidRDefault="002E67B0" w:rsidP="00DD0D65">
      <w:pPr>
        <w:rPr>
          <w:b/>
          <w:bCs/>
        </w:rPr>
      </w:pPr>
    </w:p>
    <w:p w14:paraId="291E4FF4" w14:textId="77777777" w:rsidR="002E67B0" w:rsidRDefault="002E67B0" w:rsidP="00DD0D65">
      <w:pPr>
        <w:rPr>
          <w:b/>
          <w:bCs/>
        </w:rPr>
      </w:pPr>
    </w:p>
    <w:p w14:paraId="408710F1" w14:textId="4A4227CC" w:rsidR="00DD0D65" w:rsidRPr="00146D6D" w:rsidRDefault="00DD0D65" w:rsidP="00DD0D65">
      <w:pPr>
        <w:rPr>
          <w:b/>
          <w:bCs/>
          <w:sz w:val="24"/>
          <w:szCs w:val="24"/>
        </w:rPr>
      </w:pPr>
      <w:r w:rsidRPr="00146D6D">
        <w:rPr>
          <w:b/>
          <w:bCs/>
          <w:sz w:val="24"/>
          <w:szCs w:val="24"/>
        </w:rPr>
        <w:t>Location Plan: Q(3)G.6s - Admiralty 1152</w:t>
      </w:r>
      <w:r w:rsidRPr="00146D6D">
        <w:rPr>
          <w:noProof/>
          <w:sz w:val="24"/>
          <w:szCs w:val="24"/>
        </w:rPr>
        <w:t xml:space="preserve"> </w:t>
      </w:r>
    </w:p>
    <w:p w14:paraId="18A1C093" w14:textId="2B7BE487" w:rsidR="00DD0D65" w:rsidRDefault="00DD0D65" w:rsidP="00DD0D65"/>
    <w:p w14:paraId="106584C6" w14:textId="206F636A" w:rsidR="00DD0D65" w:rsidRDefault="00DD0D65" w:rsidP="00DD0D65"/>
    <w:p w14:paraId="21A34A57" w14:textId="119E6B63" w:rsidR="00DD0D65" w:rsidRDefault="00264200" w:rsidP="00DD0D65">
      <w:r w:rsidRPr="00580939">
        <w:rPr>
          <w:b/>
          <w:bCs/>
          <w:noProof/>
        </w:rPr>
        <w:drawing>
          <wp:anchor distT="0" distB="0" distL="114300" distR="114300" simplePos="0" relativeHeight="251658241" behindDoc="0" locked="0" layoutInCell="1" allowOverlap="1" wp14:anchorId="055BD78E" wp14:editId="058A78A1">
            <wp:simplePos x="0" y="0"/>
            <wp:positionH relativeFrom="margin">
              <wp:align>center</wp:align>
            </wp:positionH>
            <wp:positionV relativeFrom="paragraph">
              <wp:posOffset>15298</wp:posOffset>
            </wp:positionV>
            <wp:extent cx="4104000" cy="5468400"/>
            <wp:effectExtent l="0" t="0" r="0" b="0"/>
            <wp:wrapSquare wrapText="bothSides"/>
            <wp:docPr id="1796944" name="Picture 1" descr="A map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44" name="Picture 1" descr="A map with a red circl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104000" cy="5468400"/>
                    </a:xfrm>
                    <a:prstGeom prst="rect">
                      <a:avLst/>
                    </a:prstGeom>
                  </pic:spPr>
                </pic:pic>
              </a:graphicData>
            </a:graphic>
            <wp14:sizeRelH relativeFrom="margin">
              <wp14:pctWidth>0</wp14:pctWidth>
            </wp14:sizeRelH>
            <wp14:sizeRelV relativeFrom="margin">
              <wp14:pctHeight>0</wp14:pctHeight>
            </wp14:sizeRelV>
          </wp:anchor>
        </w:drawing>
      </w:r>
    </w:p>
    <w:p w14:paraId="1067BE1B" w14:textId="77777777" w:rsidR="00DD0D65" w:rsidRDefault="00DD0D65" w:rsidP="00DD0D65"/>
    <w:p w14:paraId="76F4C4C2" w14:textId="77777777" w:rsidR="00DD0D65" w:rsidRDefault="00DD0D65" w:rsidP="00DD0D65"/>
    <w:p w14:paraId="272D3419" w14:textId="77777777" w:rsidR="00DD0D65" w:rsidRDefault="00DD0D65" w:rsidP="00DD0D65"/>
    <w:p w14:paraId="0C347309" w14:textId="77777777" w:rsidR="00DD0D65" w:rsidRDefault="00DD0D65" w:rsidP="00DD0D65"/>
    <w:p w14:paraId="532DCC7A" w14:textId="77777777" w:rsidR="00DD0D65" w:rsidRDefault="00DD0D65" w:rsidP="00DD0D65"/>
    <w:p w14:paraId="1F0A449B" w14:textId="77777777" w:rsidR="00DD0D65" w:rsidRDefault="00DD0D65" w:rsidP="00DD0D65"/>
    <w:p w14:paraId="67F6B171" w14:textId="77777777" w:rsidR="00DD0D65" w:rsidRDefault="00DD0D65" w:rsidP="00DD0D65"/>
    <w:p w14:paraId="1F4BDCF2" w14:textId="77777777" w:rsidR="00264200" w:rsidRDefault="00264200" w:rsidP="00DD0D65"/>
    <w:p w14:paraId="7AB8EBE8" w14:textId="77777777" w:rsidR="00264200" w:rsidRDefault="00264200" w:rsidP="00DD0D65"/>
    <w:p w14:paraId="491B93F7" w14:textId="77777777" w:rsidR="00264200" w:rsidRDefault="00264200" w:rsidP="00DD0D65"/>
    <w:p w14:paraId="52440652" w14:textId="77777777" w:rsidR="00264200" w:rsidRDefault="00264200" w:rsidP="00DD0D65"/>
    <w:p w14:paraId="7C23930F" w14:textId="77777777" w:rsidR="00264200" w:rsidRDefault="00264200" w:rsidP="00DD0D65"/>
    <w:p w14:paraId="17CD710A" w14:textId="77777777" w:rsidR="00264200" w:rsidRDefault="00264200" w:rsidP="00DD0D65"/>
    <w:p w14:paraId="3A8595CE" w14:textId="77777777" w:rsidR="00264200" w:rsidRDefault="00264200" w:rsidP="00DD0D65"/>
    <w:p w14:paraId="32C5E455" w14:textId="77777777" w:rsidR="00264200" w:rsidRDefault="00264200" w:rsidP="00DD0D65"/>
    <w:p w14:paraId="5226E99E" w14:textId="77777777" w:rsidR="00264200" w:rsidRDefault="00264200" w:rsidP="00DD0D65"/>
    <w:p w14:paraId="1E56BDB7" w14:textId="77777777" w:rsidR="00264200" w:rsidRDefault="00264200" w:rsidP="00DD0D65"/>
    <w:p w14:paraId="4E8333D6" w14:textId="77777777" w:rsidR="00264200" w:rsidRDefault="00264200" w:rsidP="00DD0D65"/>
    <w:p w14:paraId="34317911" w14:textId="77777777" w:rsidR="00264200" w:rsidRDefault="00264200" w:rsidP="00DD0D65"/>
    <w:p w14:paraId="00B17D3C" w14:textId="77777777" w:rsidR="00264200" w:rsidRDefault="00264200" w:rsidP="00DD0D65"/>
    <w:p w14:paraId="7F649DCF" w14:textId="77777777" w:rsidR="00264200" w:rsidRDefault="00264200" w:rsidP="00DD0D65"/>
    <w:p w14:paraId="74881E36" w14:textId="77777777" w:rsidR="00264200" w:rsidRDefault="00264200" w:rsidP="00DD0D65"/>
    <w:p w14:paraId="711760B0" w14:textId="77777777" w:rsidR="00264200" w:rsidRDefault="00264200" w:rsidP="00DD0D65"/>
    <w:p w14:paraId="7BBB2F57" w14:textId="77777777" w:rsidR="00264200" w:rsidRDefault="00264200" w:rsidP="00DD0D65"/>
    <w:p w14:paraId="37A539EA" w14:textId="77777777" w:rsidR="00264200" w:rsidRDefault="00264200" w:rsidP="00DD0D65"/>
    <w:p w14:paraId="4779E389" w14:textId="77777777" w:rsidR="00264200" w:rsidRDefault="00264200" w:rsidP="00DD0D65"/>
    <w:p w14:paraId="626210F0" w14:textId="77777777" w:rsidR="00264200" w:rsidRDefault="00264200" w:rsidP="00DD0D65"/>
    <w:p w14:paraId="524D5C4E" w14:textId="77777777" w:rsidR="00264200" w:rsidRDefault="00264200" w:rsidP="00DD0D65"/>
    <w:p w14:paraId="78F1B932" w14:textId="77777777" w:rsidR="00264200" w:rsidRDefault="00264200" w:rsidP="00DD0D65"/>
    <w:p w14:paraId="6CDF8311" w14:textId="77777777" w:rsidR="00264200" w:rsidRDefault="00264200" w:rsidP="00DD0D65"/>
    <w:p w14:paraId="7A5696A3" w14:textId="77777777" w:rsidR="00264200" w:rsidRDefault="00264200" w:rsidP="00DD0D65"/>
    <w:p w14:paraId="0B5452FC" w14:textId="77777777" w:rsidR="00264200" w:rsidRDefault="00264200" w:rsidP="00DD0D65"/>
    <w:p w14:paraId="4CAEC1A8" w14:textId="77777777" w:rsidR="00264200" w:rsidRDefault="00264200" w:rsidP="00DD0D65"/>
    <w:p w14:paraId="536A2CA5" w14:textId="77777777" w:rsidR="00264200" w:rsidRDefault="00264200" w:rsidP="00DD0D65"/>
    <w:p w14:paraId="3EE0AFD2" w14:textId="77777777" w:rsidR="00264200" w:rsidRDefault="00264200" w:rsidP="00DD0D65"/>
    <w:p w14:paraId="60F67D82" w14:textId="77777777" w:rsidR="00264200" w:rsidRDefault="00264200" w:rsidP="00DD0D65"/>
    <w:p w14:paraId="259B918B" w14:textId="77777777" w:rsidR="00264200" w:rsidRDefault="00264200" w:rsidP="00DD0D65"/>
    <w:p w14:paraId="01C6F8AF" w14:textId="77777777" w:rsidR="00264200" w:rsidRDefault="00264200" w:rsidP="00DD0D65"/>
    <w:p w14:paraId="10A3618F" w14:textId="77777777" w:rsidR="00264200" w:rsidRDefault="00264200" w:rsidP="00DD0D65"/>
    <w:p w14:paraId="137E8218" w14:textId="77777777" w:rsidR="00264200" w:rsidRDefault="00264200" w:rsidP="00DD0D65"/>
    <w:p w14:paraId="2D0E37DA" w14:textId="77777777" w:rsidR="00264200" w:rsidRDefault="00264200" w:rsidP="00DD0D65"/>
    <w:p w14:paraId="1F961EEF" w14:textId="77777777" w:rsidR="00264200" w:rsidRDefault="00264200" w:rsidP="00DD0D65"/>
    <w:p w14:paraId="3350D244" w14:textId="77777777" w:rsidR="00264200" w:rsidRDefault="00264200" w:rsidP="00DD0D65"/>
    <w:p w14:paraId="7ECF08F2" w14:textId="77777777" w:rsidR="00264200" w:rsidRDefault="00264200" w:rsidP="00DD0D65"/>
    <w:p w14:paraId="2AF4EA22" w14:textId="77777777" w:rsidR="00264200" w:rsidRDefault="00264200" w:rsidP="00DD0D65"/>
    <w:p w14:paraId="39A183D9" w14:textId="77777777" w:rsidR="00264200" w:rsidRDefault="00264200" w:rsidP="00DD0D65"/>
    <w:p w14:paraId="6EA7157A" w14:textId="77777777" w:rsidR="00264200" w:rsidRDefault="00264200" w:rsidP="00DD0D65"/>
    <w:p w14:paraId="7E12CBB3" w14:textId="77777777" w:rsidR="00264200" w:rsidRDefault="00264200" w:rsidP="00DD0D65"/>
    <w:p w14:paraId="355E6BD7" w14:textId="77777777" w:rsidR="00DD0D65" w:rsidRPr="00146D6D" w:rsidRDefault="00DD0D65" w:rsidP="00DD0D65">
      <w:pPr>
        <w:rPr>
          <w:b/>
          <w:bCs/>
          <w:sz w:val="24"/>
          <w:szCs w:val="24"/>
        </w:rPr>
      </w:pPr>
      <w:r w:rsidRPr="00146D6D">
        <w:rPr>
          <w:b/>
          <w:bCs/>
          <w:sz w:val="24"/>
          <w:szCs w:val="24"/>
        </w:rPr>
        <w:t>List of Figures:</w:t>
      </w:r>
    </w:p>
    <w:p w14:paraId="025BE70F" w14:textId="77777777" w:rsidR="00DD0D65" w:rsidRDefault="00DD0D65" w:rsidP="00DD0D65"/>
    <w:p w14:paraId="1ABBD6A9" w14:textId="77777777" w:rsidR="00DD0D65" w:rsidRDefault="00DD0D65" w:rsidP="00DD0D65">
      <w:pPr>
        <w:jc w:val="center"/>
      </w:pPr>
      <w:r>
        <w:rPr>
          <w:noProof/>
        </w:rPr>
        <w:drawing>
          <wp:inline distT="0" distB="0" distL="0" distR="0" wp14:anchorId="6F65FFA0" wp14:editId="016BD507">
            <wp:extent cx="4057650" cy="5724524"/>
            <wp:effectExtent l="0" t="0" r="0" b="0"/>
            <wp:docPr id="362486775" name="Picture 362486775" descr="A mobile phone screen shot of a oil ri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6775" name="Picture 362486775" descr="A mobile phone screen shot of a oil ri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057650" cy="5724524"/>
                    </a:xfrm>
                    <a:prstGeom prst="rect">
                      <a:avLst/>
                    </a:prstGeom>
                  </pic:spPr>
                </pic:pic>
              </a:graphicData>
            </a:graphic>
          </wp:inline>
        </w:drawing>
      </w:r>
    </w:p>
    <w:p w14:paraId="3326CB51" w14:textId="77777777" w:rsidR="00DD0D65" w:rsidRPr="00200CAC" w:rsidRDefault="00DD0D65" w:rsidP="00DD0D65">
      <w:pPr>
        <w:jc w:val="center"/>
        <w:rPr>
          <w:i/>
          <w:iCs/>
        </w:rPr>
      </w:pPr>
      <w:r w:rsidRPr="4ABFD742">
        <w:rPr>
          <w:i/>
          <w:iCs/>
        </w:rPr>
        <w:t>Figure 1: Haven SeaChallenger</w:t>
      </w:r>
    </w:p>
    <w:p w14:paraId="7252BC90" w14:textId="77777777" w:rsidR="00DD0D65" w:rsidRDefault="00DD0D65" w:rsidP="00DD0D65">
      <w:pPr>
        <w:jc w:val="center"/>
      </w:pPr>
      <w:r>
        <w:rPr>
          <w:noProof/>
        </w:rPr>
        <w:lastRenderedPageBreak/>
        <w:drawing>
          <wp:inline distT="0" distB="0" distL="0" distR="0" wp14:anchorId="79081C54" wp14:editId="20D81CD3">
            <wp:extent cx="5048956" cy="3820058"/>
            <wp:effectExtent l="0" t="0" r="0" b="0"/>
            <wp:docPr id="110241270" name="Picture 110241270" descr="A crane on a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1270" name="Picture 110241270" descr="A crane on a platform&#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048956" cy="3820058"/>
                    </a:xfrm>
                    <a:prstGeom prst="rect">
                      <a:avLst/>
                    </a:prstGeom>
                  </pic:spPr>
                </pic:pic>
              </a:graphicData>
            </a:graphic>
          </wp:inline>
        </w:drawing>
      </w:r>
    </w:p>
    <w:p w14:paraId="6B18CDDB" w14:textId="77777777" w:rsidR="00DD0D65" w:rsidRDefault="00DD0D65" w:rsidP="00DD0D65">
      <w:pPr>
        <w:jc w:val="center"/>
        <w:rPr>
          <w:i/>
          <w:iCs/>
        </w:rPr>
      </w:pPr>
      <w:r w:rsidRPr="4ABFD742">
        <w:rPr>
          <w:i/>
          <w:iCs/>
        </w:rPr>
        <w:t>Figure 2: JU3620 JUB</w:t>
      </w:r>
    </w:p>
    <w:p w14:paraId="319E39FA" w14:textId="77777777" w:rsidR="00DD0D65" w:rsidRDefault="00DD0D65" w:rsidP="00DD0D65">
      <w:pPr>
        <w:jc w:val="center"/>
      </w:pPr>
      <w:r>
        <w:rPr>
          <w:noProof/>
        </w:rPr>
        <w:drawing>
          <wp:inline distT="0" distB="0" distL="0" distR="0" wp14:anchorId="24C820F0" wp14:editId="26E77D36">
            <wp:extent cx="4925114" cy="3801006"/>
            <wp:effectExtent l="0" t="0" r="0" b="0"/>
            <wp:docPr id="233928642" name="Picture 233928642" descr="A construction site with a crane and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28642" name="Picture 233928642" descr="A construction site with a crane and a bridg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925114" cy="3801006"/>
                    </a:xfrm>
                    <a:prstGeom prst="rect">
                      <a:avLst/>
                    </a:prstGeom>
                  </pic:spPr>
                </pic:pic>
              </a:graphicData>
            </a:graphic>
          </wp:inline>
        </w:drawing>
      </w:r>
    </w:p>
    <w:p w14:paraId="1E23098F" w14:textId="77777777" w:rsidR="00DD0D65" w:rsidRDefault="00DD0D65" w:rsidP="00DD0D65">
      <w:pPr>
        <w:jc w:val="center"/>
        <w:rPr>
          <w:i/>
          <w:iCs/>
        </w:rPr>
      </w:pPr>
      <w:r w:rsidRPr="4ABFD742">
        <w:rPr>
          <w:i/>
          <w:iCs/>
        </w:rPr>
        <w:t>Figure 3: JU2417 JUB</w:t>
      </w:r>
    </w:p>
    <w:p w14:paraId="41326F57" w14:textId="77777777" w:rsidR="00DD0D65" w:rsidRDefault="00DD0D65" w:rsidP="00DD0D65">
      <w:pPr>
        <w:jc w:val="center"/>
        <w:rPr>
          <w:i/>
          <w:iCs/>
        </w:rPr>
      </w:pPr>
    </w:p>
    <w:p w14:paraId="7293E598" w14:textId="77777777" w:rsidR="00DD0D65" w:rsidRDefault="00DD0D65" w:rsidP="00DD0D65">
      <w:pPr>
        <w:jc w:val="center"/>
        <w:rPr>
          <w:i/>
          <w:iCs/>
        </w:rPr>
      </w:pPr>
      <w:r w:rsidRPr="00805A81">
        <w:rPr>
          <w:i/>
          <w:iCs/>
          <w:noProof/>
        </w:rPr>
        <w:lastRenderedPageBreak/>
        <w:drawing>
          <wp:inline distT="0" distB="0" distL="0" distR="0" wp14:anchorId="3A85973E" wp14:editId="19BB4ED8">
            <wp:extent cx="3886200" cy="1884544"/>
            <wp:effectExtent l="0" t="0" r="0" b="1905"/>
            <wp:docPr id="1172582981" name="Picture 1"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82981" name="Picture 1" descr="A boat on the water&#10;&#10;AI-generated content may be incorrect."/>
                    <pic:cNvPicPr/>
                  </pic:nvPicPr>
                  <pic:blipFill>
                    <a:blip r:embed="rId16"/>
                    <a:stretch>
                      <a:fillRect/>
                    </a:stretch>
                  </pic:blipFill>
                  <pic:spPr>
                    <a:xfrm>
                      <a:off x="0" y="0"/>
                      <a:ext cx="3892192" cy="1887450"/>
                    </a:xfrm>
                    <a:prstGeom prst="rect">
                      <a:avLst/>
                    </a:prstGeom>
                  </pic:spPr>
                </pic:pic>
              </a:graphicData>
            </a:graphic>
          </wp:inline>
        </w:drawing>
      </w:r>
    </w:p>
    <w:p w14:paraId="2EDBEDC8" w14:textId="20DC578C" w:rsidR="00DD0D65" w:rsidRDefault="00DD0D65" w:rsidP="00DD0D65">
      <w:pPr>
        <w:jc w:val="center"/>
        <w:rPr>
          <w:i/>
          <w:iCs/>
        </w:rPr>
      </w:pPr>
      <w:r w:rsidRPr="4ABFD742">
        <w:rPr>
          <w:i/>
          <w:iCs/>
        </w:rPr>
        <w:t xml:space="preserve">Figure </w:t>
      </w:r>
      <w:r w:rsidR="00A42E20">
        <w:rPr>
          <w:i/>
          <w:iCs/>
        </w:rPr>
        <w:t>4</w:t>
      </w:r>
      <w:r w:rsidRPr="4ABFD742">
        <w:rPr>
          <w:i/>
          <w:iCs/>
        </w:rPr>
        <w:t>: Ocean Transfer</w:t>
      </w:r>
    </w:p>
    <w:p w14:paraId="463DEB58" w14:textId="77777777" w:rsidR="00DD0D65" w:rsidRDefault="00DD0D65" w:rsidP="00DD0D65">
      <w:pPr>
        <w:jc w:val="center"/>
        <w:rPr>
          <w:i/>
          <w:iCs/>
        </w:rPr>
      </w:pPr>
      <w:r w:rsidRPr="00C813B4">
        <w:rPr>
          <w:i/>
          <w:iCs/>
          <w:noProof/>
        </w:rPr>
        <w:drawing>
          <wp:inline distT="0" distB="0" distL="0" distR="0" wp14:anchorId="77BCC5E0" wp14:editId="41CC8039">
            <wp:extent cx="3829050" cy="2247541"/>
            <wp:effectExtent l="0" t="0" r="0" b="635"/>
            <wp:docPr id="1041229924" name="Picture 1"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29924" name="Picture 1" descr="A boat on the water&#10;&#10;AI-generated content may be incorrect."/>
                    <pic:cNvPicPr/>
                  </pic:nvPicPr>
                  <pic:blipFill>
                    <a:blip r:embed="rId17"/>
                    <a:stretch>
                      <a:fillRect/>
                    </a:stretch>
                  </pic:blipFill>
                  <pic:spPr>
                    <a:xfrm>
                      <a:off x="0" y="0"/>
                      <a:ext cx="3841582" cy="2254897"/>
                    </a:xfrm>
                    <a:prstGeom prst="rect">
                      <a:avLst/>
                    </a:prstGeom>
                  </pic:spPr>
                </pic:pic>
              </a:graphicData>
            </a:graphic>
          </wp:inline>
        </w:drawing>
      </w:r>
    </w:p>
    <w:p w14:paraId="507A7911" w14:textId="58F7DED2" w:rsidR="00DD0D65" w:rsidRDefault="00DD0D65" w:rsidP="00DD0D65">
      <w:pPr>
        <w:jc w:val="center"/>
        <w:rPr>
          <w:i/>
          <w:iCs/>
        </w:rPr>
      </w:pPr>
      <w:r w:rsidRPr="4ABFD742">
        <w:rPr>
          <w:i/>
          <w:iCs/>
        </w:rPr>
        <w:t xml:space="preserve">Figure </w:t>
      </w:r>
      <w:r w:rsidR="00A42E20">
        <w:rPr>
          <w:i/>
          <w:iCs/>
        </w:rPr>
        <w:t>5</w:t>
      </w:r>
      <w:r w:rsidRPr="4ABFD742">
        <w:rPr>
          <w:i/>
          <w:iCs/>
        </w:rPr>
        <w:t>: Ocean Energy</w:t>
      </w:r>
    </w:p>
    <w:p w14:paraId="058362D0" w14:textId="77777777" w:rsidR="00DD0D65" w:rsidRDefault="00DD0D65" w:rsidP="00DD0D65">
      <w:pPr>
        <w:jc w:val="center"/>
        <w:rPr>
          <w:i/>
          <w:iCs/>
        </w:rPr>
      </w:pPr>
      <w:r w:rsidRPr="008A16E4">
        <w:rPr>
          <w:i/>
          <w:iCs/>
          <w:noProof/>
        </w:rPr>
        <w:drawing>
          <wp:inline distT="0" distB="0" distL="0" distR="0" wp14:anchorId="41356E56" wp14:editId="5D5FD6AF">
            <wp:extent cx="3841966" cy="2686050"/>
            <wp:effectExtent l="0" t="0" r="6350" b="0"/>
            <wp:docPr id="281105028" name="Picture 1"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05028" name="Picture 1" descr="A boat on the water&#10;&#10;AI-generated content may be incorrect."/>
                    <pic:cNvPicPr/>
                  </pic:nvPicPr>
                  <pic:blipFill>
                    <a:blip r:embed="rId18"/>
                    <a:stretch>
                      <a:fillRect/>
                    </a:stretch>
                  </pic:blipFill>
                  <pic:spPr>
                    <a:xfrm>
                      <a:off x="0" y="0"/>
                      <a:ext cx="3847682" cy="2690046"/>
                    </a:xfrm>
                    <a:prstGeom prst="rect">
                      <a:avLst/>
                    </a:prstGeom>
                  </pic:spPr>
                </pic:pic>
              </a:graphicData>
            </a:graphic>
          </wp:inline>
        </w:drawing>
      </w:r>
    </w:p>
    <w:p w14:paraId="1C726CAD" w14:textId="093CC2C7" w:rsidR="00DD0D65" w:rsidRDefault="00DD0D65" w:rsidP="00DD0D65">
      <w:pPr>
        <w:jc w:val="center"/>
        <w:rPr>
          <w:i/>
          <w:iCs/>
        </w:rPr>
      </w:pPr>
      <w:r w:rsidRPr="4ABFD742">
        <w:rPr>
          <w:i/>
          <w:iCs/>
        </w:rPr>
        <w:t xml:space="preserve">Figure </w:t>
      </w:r>
      <w:r w:rsidR="00A42E20">
        <w:rPr>
          <w:i/>
          <w:iCs/>
        </w:rPr>
        <w:t>6</w:t>
      </w:r>
      <w:r w:rsidRPr="4ABFD742">
        <w:rPr>
          <w:i/>
          <w:iCs/>
        </w:rPr>
        <w:t>: Nearshore Explorer Survey Vessel</w:t>
      </w:r>
    </w:p>
    <w:p w14:paraId="6CBFFBA4" w14:textId="5E4F3B5B" w:rsidR="00DD0D65" w:rsidRDefault="00CE03BA" w:rsidP="00DD0D65">
      <w:pPr>
        <w:jc w:val="center"/>
      </w:pPr>
      <w:r>
        <w:rPr>
          <w:noProof/>
        </w:rPr>
        <w:lastRenderedPageBreak/>
        <w:drawing>
          <wp:inline distT="0" distB="0" distL="0" distR="0" wp14:anchorId="20A50BE5" wp14:editId="7CDC029D">
            <wp:extent cx="4245978" cy="2457450"/>
            <wp:effectExtent l="0" t="0" r="2540" b="0"/>
            <wp:docPr id="1149112666" name="Picture 1" descr="A blue and orange boat o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2666" name="Picture 1" descr="A blue and orange boat on water&#10;&#10;AI-generated content may be incorrect."/>
                    <pic:cNvPicPr/>
                  </pic:nvPicPr>
                  <pic:blipFill rotWithShape="1">
                    <a:blip r:embed="rId19"/>
                    <a:srcRect t="10550" b="12155"/>
                    <a:stretch>
                      <a:fillRect/>
                    </a:stretch>
                  </pic:blipFill>
                  <pic:spPr bwMode="auto">
                    <a:xfrm>
                      <a:off x="0" y="0"/>
                      <a:ext cx="4285678" cy="2480427"/>
                    </a:xfrm>
                    <a:prstGeom prst="rect">
                      <a:avLst/>
                    </a:prstGeom>
                    <a:ln>
                      <a:noFill/>
                    </a:ln>
                    <a:extLst>
                      <a:ext uri="{53640926-AAD7-44D8-BBD7-CCE9431645EC}">
                        <a14:shadowObscured xmlns:a14="http://schemas.microsoft.com/office/drawing/2010/main"/>
                      </a:ext>
                    </a:extLst>
                  </pic:spPr>
                </pic:pic>
              </a:graphicData>
            </a:graphic>
          </wp:inline>
        </w:drawing>
      </w:r>
    </w:p>
    <w:p w14:paraId="1C25B7C5" w14:textId="22B0A118" w:rsidR="00DD0D65" w:rsidRPr="00146D6D" w:rsidRDefault="00DD0D65" w:rsidP="00DD0D65">
      <w:pPr>
        <w:jc w:val="center"/>
        <w:rPr>
          <w:i/>
          <w:iCs/>
          <w:sz w:val="24"/>
          <w:szCs w:val="24"/>
        </w:rPr>
      </w:pPr>
      <w:r w:rsidRPr="00146D6D">
        <w:rPr>
          <w:i/>
          <w:iCs/>
          <w:sz w:val="24"/>
          <w:szCs w:val="24"/>
        </w:rPr>
        <w:t xml:space="preserve">Figure </w:t>
      </w:r>
      <w:r w:rsidR="00A42E20" w:rsidRPr="00146D6D">
        <w:rPr>
          <w:i/>
          <w:iCs/>
          <w:sz w:val="24"/>
          <w:szCs w:val="24"/>
        </w:rPr>
        <w:t>7</w:t>
      </w:r>
      <w:r w:rsidRPr="00146D6D">
        <w:rPr>
          <w:i/>
          <w:iCs/>
          <w:sz w:val="24"/>
          <w:szCs w:val="24"/>
        </w:rPr>
        <w:t xml:space="preserve">: </w:t>
      </w:r>
      <w:r w:rsidR="00CE03BA" w:rsidRPr="00146D6D">
        <w:rPr>
          <w:i/>
          <w:iCs/>
          <w:sz w:val="24"/>
          <w:szCs w:val="24"/>
        </w:rPr>
        <w:t>Willchallenge</w:t>
      </w:r>
    </w:p>
    <w:p w14:paraId="6E07B756" w14:textId="77777777" w:rsidR="00DD0D65" w:rsidRDefault="00DD0D65" w:rsidP="00DD0D65">
      <w:pPr>
        <w:jc w:val="center"/>
      </w:pPr>
      <w:r w:rsidRPr="0000184F">
        <w:rPr>
          <w:noProof/>
        </w:rPr>
        <w:drawing>
          <wp:inline distT="0" distB="0" distL="0" distR="0" wp14:anchorId="537B139E" wp14:editId="33AC7BF3">
            <wp:extent cx="4314440" cy="2209800"/>
            <wp:effectExtent l="0" t="0" r="0" b="0"/>
            <wp:docPr id="1558282218" name="Picture 1" descr="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2218" name="Picture 1" descr="A boat in the water&#10;&#10;AI-generated content may be incorrect."/>
                    <pic:cNvPicPr/>
                  </pic:nvPicPr>
                  <pic:blipFill>
                    <a:blip r:embed="rId20"/>
                    <a:stretch>
                      <a:fillRect/>
                    </a:stretch>
                  </pic:blipFill>
                  <pic:spPr>
                    <a:xfrm>
                      <a:off x="0" y="0"/>
                      <a:ext cx="4321279" cy="2213303"/>
                    </a:xfrm>
                    <a:prstGeom prst="rect">
                      <a:avLst/>
                    </a:prstGeom>
                  </pic:spPr>
                </pic:pic>
              </a:graphicData>
            </a:graphic>
          </wp:inline>
        </w:drawing>
      </w:r>
    </w:p>
    <w:p w14:paraId="391155FA" w14:textId="21C16793" w:rsidR="00DD0D65" w:rsidRPr="00146D6D" w:rsidRDefault="00DD0D65" w:rsidP="00DD0D65">
      <w:pPr>
        <w:jc w:val="center"/>
        <w:rPr>
          <w:i/>
          <w:iCs/>
          <w:sz w:val="24"/>
          <w:szCs w:val="24"/>
        </w:rPr>
      </w:pPr>
      <w:r w:rsidRPr="00146D6D">
        <w:rPr>
          <w:i/>
          <w:iCs/>
          <w:sz w:val="24"/>
          <w:szCs w:val="24"/>
        </w:rPr>
        <w:t xml:space="preserve">Figure </w:t>
      </w:r>
      <w:r w:rsidR="00A42E20" w:rsidRPr="00146D6D">
        <w:rPr>
          <w:i/>
          <w:iCs/>
          <w:sz w:val="24"/>
          <w:szCs w:val="24"/>
        </w:rPr>
        <w:t>8</w:t>
      </w:r>
      <w:r w:rsidRPr="00146D6D">
        <w:rPr>
          <w:i/>
          <w:iCs/>
          <w:sz w:val="24"/>
          <w:szCs w:val="24"/>
        </w:rPr>
        <w:t>: Celtic Guardian</w:t>
      </w:r>
    </w:p>
    <w:p w14:paraId="691C3BD9" w14:textId="77777777" w:rsidR="00DD0D65" w:rsidRDefault="00DD0D65" w:rsidP="00DD0D65">
      <w:pPr>
        <w:jc w:val="center"/>
      </w:pPr>
      <w:r w:rsidRPr="004766FA">
        <w:rPr>
          <w:noProof/>
        </w:rPr>
        <w:drawing>
          <wp:inline distT="0" distB="0" distL="0" distR="0" wp14:anchorId="7B1BF429" wp14:editId="7A72D5C2">
            <wp:extent cx="4469893" cy="2486025"/>
            <wp:effectExtent l="0" t="0" r="6985" b="0"/>
            <wp:docPr id="1217475712" name="Picture 1" descr="A tug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75712" name="Picture 1" descr="A tugboat in the water&#10;&#10;AI-generated content may be incorrect."/>
                    <pic:cNvPicPr/>
                  </pic:nvPicPr>
                  <pic:blipFill>
                    <a:blip r:embed="rId21"/>
                    <a:stretch>
                      <a:fillRect/>
                    </a:stretch>
                  </pic:blipFill>
                  <pic:spPr>
                    <a:xfrm>
                      <a:off x="0" y="0"/>
                      <a:ext cx="4474433" cy="2488550"/>
                    </a:xfrm>
                    <a:prstGeom prst="rect">
                      <a:avLst/>
                    </a:prstGeom>
                  </pic:spPr>
                </pic:pic>
              </a:graphicData>
            </a:graphic>
          </wp:inline>
        </w:drawing>
      </w:r>
    </w:p>
    <w:p w14:paraId="7B30E07A" w14:textId="438BE08C" w:rsidR="00DD0D65" w:rsidRPr="00146D6D" w:rsidRDefault="00DD0D65" w:rsidP="00DD0D65">
      <w:pPr>
        <w:jc w:val="center"/>
        <w:rPr>
          <w:i/>
          <w:iCs/>
          <w:sz w:val="24"/>
          <w:szCs w:val="24"/>
        </w:rPr>
      </w:pPr>
      <w:r w:rsidRPr="00146D6D">
        <w:rPr>
          <w:i/>
          <w:iCs/>
          <w:sz w:val="24"/>
          <w:szCs w:val="24"/>
        </w:rPr>
        <w:t xml:space="preserve">Figure </w:t>
      </w:r>
      <w:r w:rsidR="00A42E20" w:rsidRPr="00146D6D">
        <w:rPr>
          <w:i/>
          <w:iCs/>
          <w:sz w:val="24"/>
          <w:szCs w:val="24"/>
        </w:rPr>
        <w:t>9</w:t>
      </w:r>
      <w:r w:rsidRPr="00146D6D">
        <w:rPr>
          <w:i/>
          <w:iCs/>
          <w:sz w:val="24"/>
          <w:szCs w:val="24"/>
        </w:rPr>
        <w:t>: Ocean Shoalbuster</w:t>
      </w:r>
    </w:p>
    <w:p w14:paraId="1D2090B3" w14:textId="77777777" w:rsidR="00DD0D65" w:rsidRPr="00F463B8" w:rsidRDefault="00DD0D65" w:rsidP="00DD0D65"/>
    <w:bookmarkEnd w:id="0"/>
    <w:p w14:paraId="37ABDC58" w14:textId="60217D68" w:rsidR="00083FD8" w:rsidRDefault="00083FD8" w:rsidP="00CF755C">
      <w:pPr>
        <w:pStyle w:val="Default"/>
        <w:jc w:val="center"/>
        <w:rPr>
          <w:rFonts w:ascii="Arial" w:hAnsi="Arial" w:cs="Arial"/>
          <w:b/>
          <w:bCs/>
          <w:sz w:val="36"/>
          <w:szCs w:val="36"/>
        </w:rPr>
      </w:pPr>
    </w:p>
    <w:p w14:paraId="34F44123" w14:textId="77777777" w:rsidR="003C09D5" w:rsidRDefault="003C09D5" w:rsidP="00CF755C">
      <w:pPr>
        <w:pStyle w:val="Default"/>
        <w:jc w:val="center"/>
        <w:rPr>
          <w:rFonts w:ascii="Arial" w:hAnsi="Arial" w:cs="Arial"/>
          <w:b/>
          <w:bCs/>
          <w:sz w:val="36"/>
          <w:szCs w:val="36"/>
        </w:rPr>
      </w:pPr>
    </w:p>
    <w:p w14:paraId="04A1B5F0" w14:textId="77777777" w:rsidR="003C09D5" w:rsidRDefault="003C09D5" w:rsidP="00CF755C">
      <w:pPr>
        <w:pStyle w:val="Default"/>
        <w:jc w:val="center"/>
        <w:rPr>
          <w:rFonts w:ascii="Arial" w:hAnsi="Arial" w:cs="Arial"/>
          <w:b/>
          <w:bCs/>
          <w:sz w:val="36"/>
          <w:szCs w:val="36"/>
        </w:rPr>
      </w:pPr>
    </w:p>
    <w:p w14:paraId="55D7637C" w14:textId="77777777" w:rsidR="003C09D5" w:rsidRDefault="003C09D5" w:rsidP="00497F2B">
      <w:pPr>
        <w:pStyle w:val="Default"/>
        <w:rPr>
          <w:rFonts w:ascii="Arial" w:hAnsi="Arial" w:cs="Arial"/>
          <w:b/>
          <w:bCs/>
          <w:sz w:val="36"/>
          <w:szCs w:val="36"/>
        </w:rPr>
      </w:pPr>
    </w:p>
    <w:p w14:paraId="2B768650" w14:textId="77777777" w:rsidR="003C09D5" w:rsidRDefault="003C09D5" w:rsidP="003C09D5">
      <w:pPr>
        <w:pStyle w:val="Default"/>
        <w:keepNext/>
        <w:jc w:val="center"/>
      </w:pPr>
      <w:r>
        <w:rPr>
          <w:noProof/>
        </w:rPr>
        <w:lastRenderedPageBreak/>
        <w:drawing>
          <wp:inline distT="0" distB="0" distL="0" distR="0" wp14:anchorId="2BD504A3" wp14:editId="4BF7E1A8">
            <wp:extent cx="4320000" cy="2430000"/>
            <wp:effectExtent l="0" t="0" r="4445" b="8890"/>
            <wp:docPr id="1148567705" name="Picture 1" descr="A crane on a barge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67705" name="Picture 1" descr="A crane on a barge in the wa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pic:spPr>
                </pic:pic>
              </a:graphicData>
            </a:graphic>
          </wp:inline>
        </w:drawing>
      </w:r>
    </w:p>
    <w:p w14:paraId="6B5A5682" w14:textId="6642698C" w:rsidR="003C09D5" w:rsidRPr="0082547F" w:rsidRDefault="003C09D5" w:rsidP="003C09D5">
      <w:pPr>
        <w:pStyle w:val="Caption"/>
        <w:jc w:val="center"/>
        <w:rPr>
          <w:color w:val="auto"/>
          <w:sz w:val="22"/>
          <w:szCs w:val="22"/>
        </w:rPr>
      </w:pPr>
      <w:r w:rsidRPr="0082547F">
        <w:rPr>
          <w:color w:val="auto"/>
          <w:sz w:val="22"/>
          <w:szCs w:val="22"/>
        </w:rPr>
        <w:t>Figure 1</w:t>
      </w:r>
      <w:r w:rsidR="00A42E20">
        <w:rPr>
          <w:color w:val="auto"/>
          <w:sz w:val="22"/>
          <w:szCs w:val="22"/>
        </w:rPr>
        <w:t>0</w:t>
      </w:r>
      <w:r w:rsidR="001D642C">
        <w:rPr>
          <w:color w:val="auto"/>
          <w:sz w:val="22"/>
          <w:szCs w:val="22"/>
        </w:rPr>
        <w:t>:</w:t>
      </w:r>
      <w:r w:rsidRPr="0082547F">
        <w:rPr>
          <w:color w:val="auto"/>
          <w:sz w:val="22"/>
          <w:szCs w:val="22"/>
        </w:rPr>
        <w:t xml:space="preserve"> Capall Mara </w:t>
      </w:r>
    </w:p>
    <w:p w14:paraId="08BDC8DA" w14:textId="472ACC3E" w:rsidR="0082547F" w:rsidRDefault="001D642C" w:rsidP="001D642C">
      <w:pPr>
        <w:jc w:val="center"/>
      </w:pPr>
      <w:r w:rsidRPr="001D642C">
        <w:rPr>
          <w:noProof/>
        </w:rPr>
        <w:drawing>
          <wp:inline distT="0" distB="0" distL="0" distR="0" wp14:anchorId="4FEA3220" wp14:editId="25386D84">
            <wp:extent cx="4244708" cy="2857748"/>
            <wp:effectExtent l="0" t="0" r="3810" b="0"/>
            <wp:docPr id="775471098" name="Picture 1" descr="A tug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1098" name="Picture 1" descr="A tugboat in the water&#10;&#10;AI-generated content may be incorrect."/>
                    <pic:cNvPicPr/>
                  </pic:nvPicPr>
                  <pic:blipFill>
                    <a:blip r:embed="rId23"/>
                    <a:stretch>
                      <a:fillRect/>
                    </a:stretch>
                  </pic:blipFill>
                  <pic:spPr>
                    <a:xfrm>
                      <a:off x="0" y="0"/>
                      <a:ext cx="4244708" cy="2857748"/>
                    </a:xfrm>
                    <a:prstGeom prst="rect">
                      <a:avLst/>
                    </a:prstGeom>
                  </pic:spPr>
                </pic:pic>
              </a:graphicData>
            </a:graphic>
          </wp:inline>
        </w:drawing>
      </w:r>
    </w:p>
    <w:p w14:paraId="6D0D5CE7" w14:textId="26258798" w:rsidR="001D642C" w:rsidRPr="0082547F" w:rsidRDefault="001D642C" w:rsidP="001D642C">
      <w:pPr>
        <w:pStyle w:val="Caption"/>
        <w:jc w:val="center"/>
        <w:rPr>
          <w:color w:val="auto"/>
          <w:sz w:val="22"/>
          <w:szCs w:val="22"/>
        </w:rPr>
      </w:pPr>
      <w:r w:rsidRPr="0082547F">
        <w:rPr>
          <w:color w:val="auto"/>
          <w:sz w:val="22"/>
          <w:szCs w:val="22"/>
        </w:rPr>
        <w:t>Figure 1</w:t>
      </w:r>
      <w:r w:rsidR="00A42E20">
        <w:rPr>
          <w:color w:val="auto"/>
          <w:sz w:val="22"/>
          <w:szCs w:val="22"/>
        </w:rPr>
        <w:t>1</w:t>
      </w:r>
      <w:r>
        <w:rPr>
          <w:color w:val="auto"/>
          <w:sz w:val="22"/>
          <w:szCs w:val="22"/>
        </w:rPr>
        <w:t>:</w:t>
      </w:r>
      <w:r w:rsidRPr="0082547F">
        <w:rPr>
          <w:color w:val="auto"/>
          <w:sz w:val="22"/>
          <w:szCs w:val="22"/>
        </w:rPr>
        <w:t xml:space="preserve"> </w:t>
      </w:r>
      <w:r>
        <w:rPr>
          <w:color w:val="auto"/>
          <w:sz w:val="22"/>
          <w:szCs w:val="22"/>
        </w:rPr>
        <w:t>Wind Lass</w:t>
      </w:r>
      <w:r w:rsidRPr="0082547F">
        <w:rPr>
          <w:color w:val="auto"/>
          <w:sz w:val="22"/>
          <w:szCs w:val="22"/>
        </w:rPr>
        <w:t xml:space="preserve"> </w:t>
      </w:r>
    </w:p>
    <w:p w14:paraId="56A1B0AE" w14:textId="77777777" w:rsidR="00497F2B" w:rsidRPr="00497F2B" w:rsidRDefault="00497F2B" w:rsidP="00497F2B">
      <w:pPr>
        <w:pStyle w:val="Default"/>
        <w:rPr>
          <w:rFonts w:ascii="Frutiger LT 45 Light" w:hAnsi="Frutiger LT 45 Light" w:cs="Arial"/>
        </w:rPr>
      </w:pPr>
      <w:r w:rsidRPr="00497F2B">
        <w:rPr>
          <w:rFonts w:ascii="Frutiger LT 45 Light" w:hAnsi="Frutiger LT 45 Light" w:cs="Arial"/>
        </w:rPr>
        <w:t>All vessels listed will be restricted in their ability to manoeuvre when towing and on operations in the works area, and will display the signals prescribed by the International Regulations for Preventing Collisions at Sea, 1972 (as amended). Vessels are requested to pass at a safe speed and maintain a safe distance from all these operations. All vessels will keep a listening watch on VHF channel 16 with a working channel of 17.</w:t>
      </w:r>
    </w:p>
    <w:p w14:paraId="758013A8" w14:textId="77777777" w:rsidR="00497F2B" w:rsidRPr="00497F2B" w:rsidRDefault="00497F2B" w:rsidP="00497F2B">
      <w:pPr>
        <w:pStyle w:val="Default"/>
        <w:spacing w:before="120"/>
        <w:rPr>
          <w:rFonts w:ascii="Frutiger LT 45 Light" w:hAnsi="Frutiger LT 45 Light" w:cs="Arial"/>
        </w:rPr>
      </w:pPr>
      <w:r w:rsidRPr="00497F2B">
        <w:rPr>
          <w:rFonts w:ascii="Frutiger LT 45 Light" w:hAnsi="Frutiger LT 45 Light" w:cs="Arial"/>
        </w:rPr>
        <w:t>These works will be undertaken by KierBAM JV on behalf of NNB Generation Company (Hinkley Point C).</w:t>
      </w:r>
    </w:p>
    <w:p w14:paraId="1CFC0D35" w14:textId="77777777" w:rsidR="00497F2B" w:rsidRPr="00497F2B" w:rsidRDefault="00497F2B" w:rsidP="00497F2B">
      <w:pPr>
        <w:pStyle w:val="Default"/>
        <w:spacing w:before="120"/>
        <w:rPr>
          <w:rFonts w:ascii="Frutiger LT 45 Light" w:hAnsi="Frutiger LT 45 Light" w:cs="Arial"/>
        </w:rPr>
      </w:pPr>
      <w:r w:rsidRPr="00497F2B">
        <w:rPr>
          <w:rFonts w:ascii="Frutiger LT 45 Light" w:hAnsi="Frutiger LT 45 Light" w:cs="Arial"/>
        </w:rPr>
        <w:t xml:space="preserve">Further enquiries should be addressed to: </w:t>
      </w:r>
    </w:p>
    <w:p w14:paraId="05B4FC15" w14:textId="0C936BBF" w:rsidR="005961C4" w:rsidRDefault="00497F2B" w:rsidP="00497F2B">
      <w:pPr>
        <w:pStyle w:val="Default"/>
        <w:rPr>
          <w:rFonts w:ascii="Frutiger LT 45 Light" w:hAnsi="Frutiger LT 45 Light" w:cs="Arial"/>
        </w:rPr>
      </w:pPr>
      <w:r w:rsidRPr="00497F2B">
        <w:rPr>
          <w:rFonts w:ascii="Frutiger LT 45 Light" w:hAnsi="Frutiger LT 45 Light" w:cs="Arial"/>
        </w:rPr>
        <w:t xml:space="preserve">Robert Harvey +44 07766 925493 </w:t>
      </w:r>
      <w:hyperlink r:id="rId24" w:history="1">
        <w:r w:rsidRPr="00497F2B">
          <w:rPr>
            <w:rStyle w:val="Hyperlink"/>
            <w:rFonts w:ascii="Frutiger LT 45 Light" w:hAnsi="Frutiger LT 45 Light" w:cs="Arial"/>
          </w:rPr>
          <w:t>robert.harvey@kierbamhpc.co.uk</w:t>
        </w:r>
      </w:hyperlink>
    </w:p>
    <w:p w14:paraId="7B016217" w14:textId="77777777" w:rsidR="00497F2B" w:rsidRDefault="00497F2B" w:rsidP="00497F2B">
      <w:pPr>
        <w:pStyle w:val="Default"/>
        <w:rPr>
          <w:rFonts w:ascii="Frutiger LT 45 Light" w:hAnsi="Frutiger LT 45 Light" w:cs="Arial"/>
        </w:rPr>
      </w:pPr>
    </w:p>
    <w:p w14:paraId="6706504A" w14:textId="77777777" w:rsidR="005961C4" w:rsidRDefault="005961C4" w:rsidP="005961C4">
      <w:pPr>
        <w:pStyle w:val="Default"/>
        <w:rPr>
          <w:rFonts w:ascii="Frutiger LT 45 Light" w:hAnsi="Frutiger LT 45 Light" w:cs="Arial"/>
          <w:b/>
          <w:bCs/>
        </w:rPr>
      </w:pPr>
    </w:p>
    <w:p w14:paraId="18D664C3" w14:textId="73E443FC" w:rsidR="00444704" w:rsidRDefault="00444704" w:rsidP="004447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heme="minorEastAsia" w:cstheme="minorHAnsi"/>
          <w:noProof/>
          <w:sz w:val="24"/>
          <w:szCs w:val="24"/>
          <w:lang w:eastAsia="en-GB"/>
        </w:rPr>
      </w:pPr>
      <w:r w:rsidRPr="00444704">
        <w:rPr>
          <w:rFonts w:eastAsiaTheme="minorEastAsia" w:cstheme="minorHAnsi"/>
          <w:noProof/>
          <w:sz w:val="24"/>
          <w:szCs w:val="24"/>
          <w:lang w:eastAsia="en-GB"/>
        </w:rPr>
        <w:t>Hinkley Point C Harbour Authority</w:t>
      </w:r>
    </w:p>
    <w:p w14:paraId="5075BB2E" w14:textId="5C3C8565" w:rsidR="005961C4" w:rsidRPr="00444704" w:rsidRDefault="005961C4" w:rsidP="005961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eastAsiaTheme="minorEastAsia" w:cstheme="minorHAnsi"/>
          <w:noProof/>
          <w:sz w:val="24"/>
          <w:szCs w:val="24"/>
          <w:lang w:eastAsia="en-GB"/>
        </w:rPr>
      </w:pPr>
      <w:r w:rsidRPr="00444704">
        <w:rPr>
          <w:rFonts w:eastAsiaTheme="minorEastAsia" w:cstheme="minorHAnsi"/>
          <w:noProof/>
          <w:sz w:val="24"/>
          <w:szCs w:val="24"/>
          <w:lang w:eastAsia="en-GB"/>
        </w:rPr>
        <w:t>Hinkley Point C, Somerset, TA5 1UF</w:t>
      </w:r>
    </w:p>
    <w:p w14:paraId="650E34D3" w14:textId="1538A1E2" w:rsidR="001D642C" w:rsidRDefault="00444704" w:rsidP="00444704">
      <w:pPr>
        <w:pStyle w:val="Default"/>
        <w:pBdr>
          <w:top w:val="single" w:sz="4" w:space="1" w:color="auto"/>
          <w:left w:val="single" w:sz="4" w:space="4" w:color="auto"/>
          <w:bottom w:val="single" w:sz="4" w:space="1" w:color="auto"/>
          <w:right w:val="single" w:sz="4" w:space="4" w:color="auto"/>
        </w:pBdr>
        <w:jc w:val="center"/>
        <w:rPr>
          <w:rStyle w:val="Hyperlink"/>
          <w:rFonts w:asciiTheme="minorHAnsi" w:eastAsiaTheme="minorEastAsia" w:hAnsiTheme="minorHAnsi" w:cstheme="minorHAnsi"/>
          <w:noProof/>
          <w:sz w:val="28"/>
          <w:szCs w:val="28"/>
          <w:lang w:eastAsia="en-GB"/>
        </w:rPr>
      </w:pPr>
      <w:hyperlink r:id="rId25" w:history="1">
        <w:r w:rsidRPr="00444704">
          <w:rPr>
            <w:rStyle w:val="Hyperlink"/>
            <w:rFonts w:asciiTheme="minorHAnsi" w:eastAsiaTheme="minorEastAsia" w:hAnsiTheme="minorHAnsi" w:cstheme="minorHAnsi"/>
            <w:noProof/>
            <w:sz w:val="28"/>
            <w:szCs w:val="28"/>
            <w:lang w:eastAsia="en-GB"/>
          </w:rPr>
          <w:t>hpcha@nnb-edfenergy.com</w:t>
        </w:r>
      </w:hyperlink>
      <w:r w:rsidR="005961C4" w:rsidRPr="00444704">
        <w:rPr>
          <w:rFonts w:asciiTheme="minorHAnsi" w:eastAsiaTheme="minorEastAsia" w:hAnsiTheme="minorHAnsi" w:cstheme="minorHAnsi"/>
          <w:noProof/>
          <w:sz w:val="28"/>
          <w:szCs w:val="28"/>
          <w:lang w:eastAsia="en-GB"/>
        </w:rPr>
        <w:tab/>
      </w:r>
      <w:r w:rsidRPr="00444704">
        <w:rPr>
          <w:rFonts w:asciiTheme="minorHAnsi" w:eastAsiaTheme="minorEastAsia" w:hAnsiTheme="minorHAnsi" w:cstheme="minorHAnsi"/>
          <w:noProof/>
          <w:sz w:val="28"/>
          <w:szCs w:val="28"/>
          <w:lang w:eastAsia="en-GB"/>
        </w:rPr>
        <w:tab/>
      </w:r>
      <w:r w:rsidRPr="00444704">
        <w:rPr>
          <w:rFonts w:asciiTheme="minorHAnsi" w:eastAsiaTheme="minorEastAsia" w:hAnsiTheme="minorHAnsi" w:cstheme="minorHAnsi"/>
          <w:noProof/>
          <w:sz w:val="28"/>
          <w:szCs w:val="28"/>
          <w:lang w:eastAsia="en-GB"/>
        </w:rPr>
        <w:tab/>
      </w:r>
      <w:hyperlink r:id="rId26" w:history="1">
        <w:r w:rsidR="005961C4" w:rsidRPr="00444704">
          <w:rPr>
            <w:rStyle w:val="Hyperlink"/>
            <w:rFonts w:asciiTheme="minorHAnsi" w:eastAsiaTheme="minorEastAsia" w:hAnsiTheme="minorHAnsi" w:cstheme="minorHAnsi"/>
            <w:noProof/>
            <w:sz w:val="28"/>
            <w:szCs w:val="28"/>
            <w:lang w:eastAsia="en-GB"/>
          </w:rPr>
          <w:t>www.edfenergy.com</w:t>
        </w:r>
      </w:hyperlink>
      <w:r w:rsidR="005961C4" w:rsidRPr="00444704">
        <w:rPr>
          <w:rStyle w:val="Hyperlink"/>
          <w:rFonts w:asciiTheme="minorHAnsi" w:eastAsiaTheme="minorEastAsia" w:hAnsiTheme="minorHAnsi" w:cstheme="minorHAnsi"/>
          <w:noProof/>
          <w:sz w:val="28"/>
          <w:szCs w:val="28"/>
          <w:lang w:eastAsia="en-GB"/>
        </w:rPr>
        <w:t>/download-centre</w:t>
      </w:r>
    </w:p>
    <w:p w14:paraId="04701E31" w14:textId="7ECFFEAC" w:rsidR="00444704" w:rsidRPr="00444704" w:rsidRDefault="00444704" w:rsidP="00444704">
      <w:pPr>
        <w:pStyle w:val="Default"/>
        <w:pBdr>
          <w:top w:val="single" w:sz="4" w:space="1" w:color="auto"/>
          <w:left w:val="single" w:sz="4" w:space="4" w:color="auto"/>
          <w:bottom w:val="single" w:sz="4" w:space="1" w:color="auto"/>
          <w:right w:val="single" w:sz="4" w:space="4" w:color="auto"/>
        </w:pBdr>
        <w:jc w:val="center"/>
        <w:rPr>
          <w:sz w:val="28"/>
          <w:szCs w:val="28"/>
        </w:rPr>
      </w:pPr>
      <w:hyperlink r:id="rId27" w:history="1">
        <w:r w:rsidRPr="00444704">
          <w:rPr>
            <w:rStyle w:val="Hyperlink"/>
            <w:sz w:val="28"/>
            <w:szCs w:val="28"/>
          </w:rPr>
          <w:t>Hinkley Point C Notice to Mariners | EDF</w:t>
        </w:r>
      </w:hyperlink>
    </w:p>
    <w:sectPr w:rsidR="00444704" w:rsidRPr="00444704" w:rsidSect="00EE2C0C">
      <w:headerReference w:type="default" r:id="rId28"/>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8211C" w14:textId="77777777" w:rsidR="00002680" w:rsidRDefault="00002680" w:rsidP="00F94914">
      <w:r>
        <w:separator/>
      </w:r>
    </w:p>
  </w:endnote>
  <w:endnote w:type="continuationSeparator" w:id="0">
    <w:p w14:paraId="10142DC3" w14:textId="77777777" w:rsidR="00002680" w:rsidRDefault="00002680" w:rsidP="00F9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Frutiger LT 45 Light">
    <w:altName w:val="Century Gothic"/>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35BF" w14:textId="77777777" w:rsidR="00066F9B" w:rsidRPr="00C23913" w:rsidRDefault="00066F9B" w:rsidP="00F9491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ECB86" w14:textId="77777777" w:rsidR="00002680" w:rsidRDefault="00002680" w:rsidP="00F94914">
      <w:r>
        <w:separator/>
      </w:r>
    </w:p>
  </w:footnote>
  <w:footnote w:type="continuationSeparator" w:id="0">
    <w:p w14:paraId="42D15CDE" w14:textId="77777777" w:rsidR="00002680" w:rsidRDefault="00002680" w:rsidP="00F9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5C876" w14:textId="77777777" w:rsidR="00066F9B" w:rsidRPr="008C43EB" w:rsidRDefault="00066F9B" w:rsidP="00E47642">
    <w:pPr>
      <w:pStyle w:val="Header"/>
      <w:jc w:val="center"/>
      <w:rPr>
        <w:rFonts w:ascii="Arial" w:hAnsi="Arial" w:cs="Arial"/>
        <w:sz w:val="24"/>
        <w:szCs w:val="24"/>
      </w:rPr>
    </w:pPr>
    <w:r w:rsidRPr="008C43EB">
      <w:rPr>
        <w:rFonts w:ascii="Arial" w:hAnsi="Arial" w:cs="Arial"/>
        <w:sz w:val="24"/>
        <w:szCs w:val="24"/>
      </w:rPr>
      <w:t>Hinkley Point C Harbour Authority</w:t>
    </w:r>
  </w:p>
  <w:p w14:paraId="47A81DAD" w14:textId="77777777" w:rsidR="00066F9B" w:rsidRPr="008C43EB" w:rsidRDefault="00066F9B" w:rsidP="00E47642">
    <w:pPr>
      <w:pStyle w:val="Header"/>
      <w:jc w:val="center"/>
      <w:rPr>
        <w:rFonts w:ascii="Arial" w:hAnsi="Arial" w:cs="Arial"/>
        <w:sz w:val="24"/>
        <w:szCs w:val="24"/>
      </w:rPr>
    </w:pPr>
    <w:r w:rsidRPr="008C43EB">
      <w:rPr>
        <w:rFonts w:ascii="Arial" w:hAnsi="Arial" w:cs="Arial"/>
        <w:sz w:val="24"/>
        <w:szCs w:val="24"/>
      </w:rPr>
      <w:t>LOCAL NOTICE TO MARINERS</w:t>
    </w:r>
  </w:p>
  <w:p w14:paraId="17874247" w14:textId="77777777" w:rsidR="00066F9B" w:rsidRDefault="00066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2303"/>
    <w:multiLevelType w:val="multilevel"/>
    <w:tmpl w:val="E44E2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372AF"/>
    <w:multiLevelType w:val="hybridMultilevel"/>
    <w:tmpl w:val="DF6A9A0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A77CA"/>
    <w:multiLevelType w:val="hybridMultilevel"/>
    <w:tmpl w:val="C5B65518"/>
    <w:lvl w:ilvl="0" w:tplc="08090013">
      <w:start w:val="1"/>
      <w:numFmt w:val="upperRoman"/>
      <w:lvlText w:val="%1."/>
      <w:lvlJc w:val="righ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3487C"/>
    <w:multiLevelType w:val="hybridMultilevel"/>
    <w:tmpl w:val="EC1ECC7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4" w15:restartNumberingAfterBreak="0">
    <w:nsid w:val="642A7988"/>
    <w:multiLevelType w:val="hybridMultilevel"/>
    <w:tmpl w:val="657E2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07193378">
    <w:abstractNumId w:val="1"/>
  </w:num>
  <w:num w:numId="2" w16cid:durableId="1076636265">
    <w:abstractNumId w:val="2"/>
  </w:num>
  <w:num w:numId="3" w16cid:durableId="1368723422">
    <w:abstractNumId w:val="0"/>
  </w:num>
  <w:num w:numId="4" w16cid:durableId="598634716">
    <w:abstractNumId w:val="3"/>
  </w:num>
  <w:num w:numId="5" w16cid:durableId="296306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sDel="0" w:formatting="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D9"/>
    <w:rsid w:val="00002680"/>
    <w:rsid w:val="00002AA6"/>
    <w:rsid w:val="0000512D"/>
    <w:rsid w:val="0000566B"/>
    <w:rsid w:val="000130C8"/>
    <w:rsid w:val="00025936"/>
    <w:rsid w:val="00026506"/>
    <w:rsid w:val="000335C3"/>
    <w:rsid w:val="00036B75"/>
    <w:rsid w:val="000443DC"/>
    <w:rsid w:val="00047C9B"/>
    <w:rsid w:val="00053723"/>
    <w:rsid w:val="0006252D"/>
    <w:rsid w:val="00062725"/>
    <w:rsid w:val="00066283"/>
    <w:rsid w:val="00066F9B"/>
    <w:rsid w:val="00070F08"/>
    <w:rsid w:val="000744EB"/>
    <w:rsid w:val="00076C1C"/>
    <w:rsid w:val="00083FD8"/>
    <w:rsid w:val="00086C9F"/>
    <w:rsid w:val="00094366"/>
    <w:rsid w:val="00095917"/>
    <w:rsid w:val="000961B7"/>
    <w:rsid w:val="000A3B61"/>
    <w:rsid w:val="000A524C"/>
    <w:rsid w:val="000A52E6"/>
    <w:rsid w:val="000B02ED"/>
    <w:rsid w:val="000B25D2"/>
    <w:rsid w:val="000B46AE"/>
    <w:rsid w:val="000C0ED5"/>
    <w:rsid w:val="000C1B44"/>
    <w:rsid w:val="000C3301"/>
    <w:rsid w:val="000C5FE5"/>
    <w:rsid w:val="000D351A"/>
    <w:rsid w:val="000D3B56"/>
    <w:rsid w:val="000D4715"/>
    <w:rsid w:val="000E0E04"/>
    <w:rsid w:val="000E38AA"/>
    <w:rsid w:val="000E5AAD"/>
    <w:rsid w:val="000F2C09"/>
    <w:rsid w:val="00100E4F"/>
    <w:rsid w:val="0010428E"/>
    <w:rsid w:val="00106147"/>
    <w:rsid w:val="00106D2C"/>
    <w:rsid w:val="00107D16"/>
    <w:rsid w:val="00116BA1"/>
    <w:rsid w:val="00122217"/>
    <w:rsid w:val="00122B3A"/>
    <w:rsid w:val="001260A7"/>
    <w:rsid w:val="00132791"/>
    <w:rsid w:val="001442AA"/>
    <w:rsid w:val="00146957"/>
    <w:rsid w:val="00146D6D"/>
    <w:rsid w:val="00151C5B"/>
    <w:rsid w:val="00153AA0"/>
    <w:rsid w:val="00156773"/>
    <w:rsid w:val="00172181"/>
    <w:rsid w:val="00175C25"/>
    <w:rsid w:val="00186376"/>
    <w:rsid w:val="00193774"/>
    <w:rsid w:val="001969DF"/>
    <w:rsid w:val="001972BC"/>
    <w:rsid w:val="001A0EF2"/>
    <w:rsid w:val="001B4ECD"/>
    <w:rsid w:val="001B5230"/>
    <w:rsid w:val="001B5788"/>
    <w:rsid w:val="001B6E78"/>
    <w:rsid w:val="001D4488"/>
    <w:rsid w:val="001D642C"/>
    <w:rsid w:val="001D7AFA"/>
    <w:rsid w:val="001E0AD3"/>
    <w:rsid w:val="001E2CCE"/>
    <w:rsid w:val="001E2D02"/>
    <w:rsid w:val="001E2ED1"/>
    <w:rsid w:val="001E3DD0"/>
    <w:rsid w:val="001E6071"/>
    <w:rsid w:val="001F0FD4"/>
    <w:rsid w:val="0020207D"/>
    <w:rsid w:val="002049FF"/>
    <w:rsid w:val="00204CC5"/>
    <w:rsid w:val="00206969"/>
    <w:rsid w:val="002113DE"/>
    <w:rsid w:val="00213614"/>
    <w:rsid w:val="00213902"/>
    <w:rsid w:val="00217C39"/>
    <w:rsid w:val="002241AE"/>
    <w:rsid w:val="002243A6"/>
    <w:rsid w:val="00226FA0"/>
    <w:rsid w:val="00230A08"/>
    <w:rsid w:val="002343B8"/>
    <w:rsid w:val="002355E6"/>
    <w:rsid w:val="00241A3A"/>
    <w:rsid w:val="002424C7"/>
    <w:rsid w:val="00243592"/>
    <w:rsid w:val="002459A6"/>
    <w:rsid w:val="00256F40"/>
    <w:rsid w:val="00264200"/>
    <w:rsid w:val="002665CB"/>
    <w:rsid w:val="00267A04"/>
    <w:rsid w:val="00275CE4"/>
    <w:rsid w:val="00284CEC"/>
    <w:rsid w:val="002872A9"/>
    <w:rsid w:val="00294B05"/>
    <w:rsid w:val="00295B46"/>
    <w:rsid w:val="002B5593"/>
    <w:rsid w:val="002D2CB0"/>
    <w:rsid w:val="002E2BAF"/>
    <w:rsid w:val="002E67B0"/>
    <w:rsid w:val="0031131D"/>
    <w:rsid w:val="00313B0C"/>
    <w:rsid w:val="00316A3C"/>
    <w:rsid w:val="003202E0"/>
    <w:rsid w:val="0032404F"/>
    <w:rsid w:val="003307FD"/>
    <w:rsid w:val="00335AFD"/>
    <w:rsid w:val="00337045"/>
    <w:rsid w:val="003457AA"/>
    <w:rsid w:val="003458FD"/>
    <w:rsid w:val="00365133"/>
    <w:rsid w:val="00370CDC"/>
    <w:rsid w:val="00373518"/>
    <w:rsid w:val="003817E9"/>
    <w:rsid w:val="00383A11"/>
    <w:rsid w:val="003915C3"/>
    <w:rsid w:val="00393A38"/>
    <w:rsid w:val="00395BB8"/>
    <w:rsid w:val="0039799C"/>
    <w:rsid w:val="003A4372"/>
    <w:rsid w:val="003B1A40"/>
    <w:rsid w:val="003B263E"/>
    <w:rsid w:val="003C09D5"/>
    <w:rsid w:val="003C401C"/>
    <w:rsid w:val="003D5E1B"/>
    <w:rsid w:val="003E3952"/>
    <w:rsid w:val="003E4EA2"/>
    <w:rsid w:val="003E549F"/>
    <w:rsid w:val="003E7D99"/>
    <w:rsid w:val="003E7FB4"/>
    <w:rsid w:val="003F0A34"/>
    <w:rsid w:val="00404E14"/>
    <w:rsid w:val="00407833"/>
    <w:rsid w:val="00412BFB"/>
    <w:rsid w:val="0041526E"/>
    <w:rsid w:val="00417A30"/>
    <w:rsid w:val="00426141"/>
    <w:rsid w:val="0043142B"/>
    <w:rsid w:val="004401EC"/>
    <w:rsid w:val="0044423C"/>
    <w:rsid w:val="00444704"/>
    <w:rsid w:val="00445703"/>
    <w:rsid w:val="00445FB0"/>
    <w:rsid w:val="00450D90"/>
    <w:rsid w:val="00455CE4"/>
    <w:rsid w:val="00460494"/>
    <w:rsid w:val="00463F62"/>
    <w:rsid w:val="004657AA"/>
    <w:rsid w:val="00473395"/>
    <w:rsid w:val="004741DC"/>
    <w:rsid w:val="00475280"/>
    <w:rsid w:val="00476BE6"/>
    <w:rsid w:val="00476E72"/>
    <w:rsid w:val="00486AC4"/>
    <w:rsid w:val="00486E06"/>
    <w:rsid w:val="00490BA3"/>
    <w:rsid w:val="00492700"/>
    <w:rsid w:val="004927FB"/>
    <w:rsid w:val="0049702F"/>
    <w:rsid w:val="00497F2B"/>
    <w:rsid w:val="004A08A8"/>
    <w:rsid w:val="004A12D9"/>
    <w:rsid w:val="004A34CD"/>
    <w:rsid w:val="004A7F71"/>
    <w:rsid w:val="004B0769"/>
    <w:rsid w:val="004B67DF"/>
    <w:rsid w:val="004D037E"/>
    <w:rsid w:val="004D5E5E"/>
    <w:rsid w:val="004D64BA"/>
    <w:rsid w:val="004F4ADE"/>
    <w:rsid w:val="004F5852"/>
    <w:rsid w:val="00502210"/>
    <w:rsid w:val="00507A62"/>
    <w:rsid w:val="00517376"/>
    <w:rsid w:val="00517E01"/>
    <w:rsid w:val="00520B06"/>
    <w:rsid w:val="005326B0"/>
    <w:rsid w:val="00536EEE"/>
    <w:rsid w:val="00541E94"/>
    <w:rsid w:val="00547848"/>
    <w:rsid w:val="00551909"/>
    <w:rsid w:val="005654C0"/>
    <w:rsid w:val="00573FD0"/>
    <w:rsid w:val="00577930"/>
    <w:rsid w:val="00583C31"/>
    <w:rsid w:val="00584201"/>
    <w:rsid w:val="0058669D"/>
    <w:rsid w:val="00595E6E"/>
    <w:rsid w:val="005961C4"/>
    <w:rsid w:val="005A1B61"/>
    <w:rsid w:val="005B1836"/>
    <w:rsid w:val="005B214C"/>
    <w:rsid w:val="005B6295"/>
    <w:rsid w:val="005B769C"/>
    <w:rsid w:val="005B7A42"/>
    <w:rsid w:val="005C0582"/>
    <w:rsid w:val="005C15EF"/>
    <w:rsid w:val="005D5252"/>
    <w:rsid w:val="005D7E1E"/>
    <w:rsid w:val="005E4C23"/>
    <w:rsid w:val="005F3667"/>
    <w:rsid w:val="005F73E6"/>
    <w:rsid w:val="00601C1F"/>
    <w:rsid w:val="0060484F"/>
    <w:rsid w:val="00604AD8"/>
    <w:rsid w:val="00614CB5"/>
    <w:rsid w:val="0063432C"/>
    <w:rsid w:val="00640418"/>
    <w:rsid w:val="0064129F"/>
    <w:rsid w:val="006663AC"/>
    <w:rsid w:val="006815C7"/>
    <w:rsid w:val="00683668"/>
    <w:rsid w:val="0069097A"/>
    <w:rsid w:val="00692B30"/>
    <w:rsid w:val="00693339"/>
    <w:rsid w:val="006A219F"/>
    <w:rsid w:val="006A25CC"/>
    <w:rsid w:val="006A581B"/>
    <w:rsid w:val="006B265A"/>
    <w:rsid w:val="006B2DED"/>
    <w:rsid w:val="006B45E2"/>
    <w:rsid w:val="006C22BA"/>
    <w:rsid w:val="006E7FD7"/>
    <w:rsid w:val="006F1A18"/>
    <w:rsid w:val="00703430"/>
    <w:rsid w:val="00706931"/>
    <w:rsid w:val="007121C4"/>
    <w:rsid w:val="00721DBE"/>
    <w:rsid w:val="00722591"/>
    <w:rsid w:val="007234DA"/>
    <w:rsid w:val="0072689A"/>
    <w:rsid w:val="0073082D"/>
    <w:rsid w:val="0073749C"/>
    <w:rsid w:val="007374AD"/>
    <w:rsid w:val="007421E4"/>
    <w:rsid w:val="00745A88"/>
    <w:rsid w:val="007526B0"/>
    <w:rsid w:val="0076137B"/>
    <w:rsid w:val="0076672B"/>
    <w:rsid w:val="007670B8"/>
    <w:rsid w:val="0076754B"/>
    <w:rsid w:val="0077477B"/>
    <w:rsid w:val="007751C1"/>
    <w:rsid w:val="00783F28"/>
    <w:rsid w:val="00786CBB"/>
    <w:rsid w:val="00787F77"/>
    <w:rsid w:val="00795F42"/>
    <w:rsid w:val="007A0D87"/>
    <w:rsid w:val="007A396E"/>
    <w:rsid w:val="007A52A9"/>
    <w:rsid w:val="007B0F85"/>
    <w:rsid w:val="007C09C0"/>
    <w:rsid w:val="007C2AC4"/>
    <w:rsid w:val="007C5D30"/>
    <w:rsid w:val="007C7948"/>
    <w:rsid w:val="007D7C9B"/>
    <w:rsid w:val="007E5EFD"/>
    <w:rsid w:val="007F33DD"/>
    <w:rsid w:val="007F3EE9"/>
    <w:rsid w:val="00801F49"/>
    <w:rsid w:val="0080633E"/>
    <w:rsid w:val="008202E1"/>
    <w:rsid w:val="00820DD9"/>
    <w:rsid w:val="00820FC8"/>
    <w:rsid w:val="00821C74"/>
    <w:rsid w:val="0082547F"/>
    <w:rsid w:val="00827E60"/>
    <w:rsid w:val="00831744"/>
    <w:rsid w:val="0083209E"/>
    <w:rsid w:val="00835028"/>
    <w:rsid w:val="008411F6"/>
    <w:rsid w:val="008428BC"/>
    <w:rsid w:val="00843D2F"/>
    <w:rsid w:val="008466D6"/>
    <w:rsid w:val="00846FCB"/>
    <w:rsid w:val="0085388D"/>
    <w:rsid w:val="00863F8D"/>
    <w:rsid w:val="00866919"/>
    <w:rsid w:val="008768D9"/>
    <w:rsid w:val="00882FB9"/>
    <w:rsid w:val="00883377"/>
    <w:rsid w:val="008867BD"/>
    <w:rsid w:val="00887117"/>
    <w:rsid w:val="00897C31"/>
    <w:rsid w:val="008A2D4D"/>
    <w:rsid w:val="008A7D0D"/>
    <w:rsid w:val="008B452C"/>
    <w:rsid w:val="008B61E2"/>
    <w:rsid w:val="008C43EB"/>
    <w:rsid w:val="008C7AEF"/>
    <w:rsid w:val="008D6B0D"/>
    <w:rsid w:val="008F4CD2"/>
    <w:rsid w:val="009005BD"/>
    <w:rsid w:val="00904062"/>
    <w:rsid w:val="0090532E"/>
    <w:rsid w:val="0091016F"/>
    <w:rsid w:val="00910337"/>
    <w:rsid w:val="00930C4F"/>
    <w:rsid w:val="009337EE"/>
    <w:rsid w:val="00940647"/>
    <w:rsid w:val="00946D14"/>
    <w:rsid w:val="009508DE"/>
    <w:rsid w:val="00953376"/>
    <w:rsid w:val="00957B18"/>
    <w:rsid w:val="00961351"/>
    <w:rsid w:val="00971229"/>
    <w:rsid w:val="009955EE"/>
    <w:rsid w:val="009A1A4C"/>
    <w:rsid w:val="009A7F63"/>
    <w:rsid w:val="009B4933"/>
    <w:rsid w:val="009D2EDD"/>
    <w:rsid w:val="009D5AB0"/>
    <w:rsid w:val="009D7C7B"/>
    <w:rsid w:val="009E108D"/>
    <w:rsid w:val="009F062F"/>
    <w:rsid w:val="009F3288"/>
    <w:rsid w:val="009F5EE9"/>
    <w:rsid w:val="009F7CE0"/>
    <w:rsid w:val="00A135C3"/>
    <w:rsid w:val="00A16D1E"/>
    <w:rsid w:val="00A1726A"/>
    <w:rsid w:val="00A34CF3"/>
    <w:rsid w:val="00A42E20"/>
    <w:rsid w:val="00A57FD8"/>
    <w:rsid w:val="00A6300A"/>
    <w:rsid w:val="00A7151D"/>
    <w:rsid w:val="00A752D0"/>
    <w:rsid w:val="00A92838"/>
    <w:rsid w:val="00A953CE"/>
    <w:rsid w:val="00A97567"/>
    <w:rsid w:val="00AA3B5D"/>
    <w:rsid w:val="00AB4EEE"/>
    <w:rsid w:val="00AC08C8"/>
    <w:rsid w:val="00AC46A9"/>
    <w:rsid w:val="00AC53A1"/>
    <w:rsid w:val="00AD0B03"/>
    <w:rsid w:val="00AD44A3"/>
    <w:rsid w:val="00AD77CF"/>
    <w:rsid w:val="00AE2D19"/>
    <w:rsid w:val="00AE6AC4"/>
    <w:rsid w:val="00AF3193"/>
    <w:rsid w:val="00AF5ACB"/>
    <w:rsid w:val="00AF6B21"/>
    <w:rsid w:val="00B0238C"/>
    <w:rsid w:val="00B1059A"/>
    <w:rsid w:val="00B13572"/>
    <w:rsid w:val="00B47862"/>
    <w:rsid w:val="00B5252F"/>
    <w:rsid w:val="00B52853"/>
    <w:rsid w:val="00B544D8"/>
    <w:rsid w:val="00B607D3"/>
    <w:rsid w:val="00B60F6A"/>
    <w:rsid w:val="00B63050"/>
    <w:rsid w:val="00B63CE9"/>
    <w:rsid w:val="00B63DEE"/>
    <w:rsid w:val="00B640EB"/>
    <w:rsid w:val="00B67374"/>
    <w:rsid w:val="00B70678"/>
    <w:rsid w:val="00B71DF6"/>
    <w:rsid w:val="00B72FAF"/>
    <w:rsid w:val="00B75773"/>
    <w:rsid w:val="00B76014"/>
    <w:rsid w:val="00B86203"/>
    <w:rsid w:val="00B91B9E"/>
    <w:rsid w:val="00BA22B8"/>
    <w:rsid w:val="00BA6B96"/>
    <w:rsid w:val="00BB2D6E"/>
    <w:rsid w:val="00BB3BC9"/>
    <w:rsid w:val="00BB6E72"/>
    <w:rsid w:val="00BC191C"/>
    <w:rsid w:val="00BC5B78"/>
    <w:rsid w:val="00BC7CDE"/>
    <w:rsid w:val="00BE7CA7"/>
    <w:rsid w:val="00BF06FC"/>
    <w:rsid w:val="00C00135"/>
    <w:rsid w:val="00C04C4A"/>
    <w:rsid w:val="00C143D3"/>
    <w:rsid w:val="00C14575"/>
    <w:rsid w:val="00C146D5"/>
    <w:rsid w:val="00C23913"/>
    <w:rsid w:val="00C30ACD"/>
    <w:rsid w:val="00C36811"/>
    <w:rsid w:val="00C370D3"/>
    <w:rsid w:val="00C45ACB"/>
    <w:rsid w:val="00C6144F"/>
    <w:rsid w:val="00C63586"/>
    <w:rsid w:val="00C7588F"/>
    <w:rsid w:val="00C90AC9"/>
    <w:rsid w:val="00C917FE"/>
    <w:rsid w:val="00C94046"/>
    <w:rsid w:val="00C94799"/>
    <w:rsid w:val="00C954EB"/>
    <w:rsid w:val="00C96099"/>
    <w:rsid w:val="00C97948"/>
    <w:rsid w:val="00CA17E6"/>
    <w:rsid w:val="00CA42D9"/>
    <w:rsid w:val="00CB0296"/>
    <w:rsid w:val="00CB2C4A"/>
    <w:rsid w:val="00CB5B8A"/>
    <w:rsid w:val="00CD09DE"/>
    <w:rsid w:val="00CD41A7"/>
    <w:rsid w:val="00CE03BA"/>
    <w:rsid w:val="00CE1B26"/>
    <w:rsid w:val="00CE616E"/>
    <w:rsid w:val="00CF1D70"/>
    <w:rsid w:val="00CF4375"/>
    <w:rsid w:val="00CF755C"/>
    <w:rsid w:val="00CF7AD8"/>
    <w:rsid w:val="00D01D1D"/>
    <w:rsid w:val="00D053E0"/>
    <w:rsid w:val="00D12375"/>
    <w:rsid w:val="00D17DE2"/>
    <w:rsid w:val="00D24771"/>
    <w:rsid w:val="00D260ED"/>
    <w:rsid w:val="00D2776B"/>
    <w:rsid w:val="00D27EB9"/>
    <w:rsid w:val="00D3314D"/>
    <w:rsid w:val="00D33FDE"/>
    <w:rsid w:val="00D43A4B"/>
    <w:rsid w:val="00D468B8"/>
    <w:rsid w:val="00D47962"/>
    <w:rsid w:val="00D5001E"/>
    <w:rsid w:val="00D62670"/>
    <w:rsid w:val="00D67CFA"/>
    <w:rsid w:val="00D70D55"/>
    <w:rsid w:val="00D80D27"/>
    <w:rsid w:val="00D86A27"/>
    <w:rsid w:val="00D90509"/>
    <w:rsid w:val="00D9634D"/>
    <w:rsid w:val="00DB543F"/>
    <w:rsid w:val="00DC3CB2"/>
    <w:rsid w:val="00DC455A"/>
    <w:rsid w:val="00DD0D65"/>
    <w:rsid w:val="00DD2AEB"/>
    <w:rsid w:val="00DD384C"/>
    <w:rsid w:val="00DD3DC8"/>
    <w:rsid w:val="00DE02E7"/>
    <w:rsid w:val="00DE1E07"/>
    <w:rsid w:val="00DE31FE"/>
    <w:rsid w:val="00DE4C31"/>
    <w:rsid w:val="00DE6403"/>
    <w:rsid w:val="00DF1189"/>
    <w:rsid w:val="00DF134B"/>
    <w:rsid w:val="00DF2707"/>
    <w:rsid w:val="00DF29F6"/>
    <w:rsid w:val="00DF5585"/>
    <w:rsid w:val="00DF7AF7"/>
    <w:rsid w:val="00E00399"/>
    <w:rsid w:val="00E03CC8"/>
    <w:rsid w:val="00E13D76"/>
    <w:rsid w:val="00E14D79"/>
    <w:rsid w:val="00E21050"/>
    <w:rsid w:val="00E24034"/>
    <w:rsid w:val="00E2448B"/>
    <w:rsid w:val="00E27194"/>
    <w:rsid w:val="00E47642"/>
    <w:rsid w:val="00E47C7E"/>
    <w:rsid w:val="00E6099E"/>
    <w:rsid w:val="00E63373"/>
    <w:rsid w:val="00E716EA"/>
    <w:rsid w:val="00E72DBF"/>
    <w:rsid w:val="00E802C6"/>
    <w:rsid w:val="00E818DA"/>
    <w:rsid w:val="00E825BC"/>
    <w:rsid w:val="00E83D50"/>
    <w:rsid w:val="00E90B03"/>
    <w:rsid w:val="00E910F0"/>
    <w:rsid w:val="00E9293C"/>
    <w:rsid w:val="00E931FA"/>
    <w:rsid w:val="00E93730"/>
    <w:rsid w:val="00E93C52"/>
    <w:rsid w:val="00E94856"/>
    <w:rsid w:val="00E95A98"/>
    <w:rsid w:val="00EA163E"/>
    <w:rsid w:val="00EB239E"/>
    <w:rsid w:val="00EB5FDF"/>
    <w:rsid w:val="00EC6E8A"/>
    <w:rsid w:val="00ED03A0"/>
    <w:rsid w:val="00EE2C0C"/>
    <w:rsid w:val="00EE3464"/>
    <w:rsid w:val="00EE42DB"/>
    <w:rsid w:val="00EF2A55"/>
    <w:rsid w:val="00F00CCC"/>
    <w:rsid w:val="00F01727"/>
    <w:rsid w:val="00F06587"/>
    <w:rsid w:val="00F11794"/>
    <w:rsid w:val="00F1294B"/>
    <w:rsid w:val="00F1417F"/>
    <w:rsid w:val="00F23018"/>
    <w:rsid w:val="00F40A57"/>
    <w:rsid w:val="00F46A35"/>
    <w:rsid w:val="00F56BD9"/>
    <w:rsid w:val="00F660B3"/>
    <w:rsid w:val="00F664F2"/>
    <w:rsid w:val="00F74FDF"/>
    <w:rsid w:val="00F76A0C"/>
    <w:rsid w:val="00F8039F"/>
    <w:rsid w:val="00F94914"/>
    <w:rsid w:val="00FB4473"/>
    <w:rsid w:val="00FB4F03"/>
    <w:rsid w:val="00FB70FB"/>
    <w:rsid w:val="00FC5CD3"/>
    <w:rsid w:val="00FC7216"/>
    <w:rsid w:val="00FD2785"/>
    <w:rsid w:val="00FE6835"/>
    <w:rsid w:val="00FE7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76DD0"/>
  <w15:docId w15:val="{3D2C43EF-C606-4E80-8BE1-C7FF0CE1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835"/>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7E0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94914"/>
    <w:pPr>
      <w:tabs>
        <w:tab w:val="center" w:pos="4513"/>
        <w:tab w:val="right" w:pos="9026"/>
      </w:tabs>
    </w:pPr>
  </w:style>
  <w:style w:type="character" w:customStyle="1" w:styleId="HeaderChar">
    <w:name w:val="Header Char"/>
    <w:basedOn w:val="DefaultParagraphFont"/>
    <w:link w:val="Header"/>
    <w:uiPriority w:val="99"/>
    <w:rsid w:val="00F94914"/>
  </w:style>
  <w:style w:type="paragraph" w:styleId="Footer">
    <w:name w:val="footer"/>
    <w:basedOn w:val="Normal"/>
    <w:link w:val="FooterChar"/>
    <w:uiPriority w:val="99"/>
    <w:unhideWhenUsed/>
    <w:rsid w:val="00F94914"/>
    <w:pPr>
      <w:tabs>
        <w:tab w:val="center" w:pos="4513"/>
        <w:tab w:val="right" w:pos="9026"/>
      </w:tabs>
    </w:pPr>
  </w:style>
  <w:style w:type="character" w:customStyle="1" w:styleId="FooterChar">
    <w:name w:val="Footer Char"/>
    <w:basedOn w:val="DefaultParagraphFont"/>
    <w:link w:val="Footer"/>
    <w:uiPriority w:val="99"/>
    <w:rsid w:val="00F94914"/>
  </w:style>
  <w:style w:type="paragraph" w:styleId="BalloonText">
    <w:name w:val="Balloon Text"/>
    <w:basedOn w:val="Normal"/>
    <w:link w:val="BalloonTextChar"/>
    <w:uiPriority w:val="99"/>
    <w:semiHidden/>
    <w:unhideWhenUsed/>
    <w:rsid w:val="00F94914"/>
    <w:rPr>
      <w:rFonts w:ascii="Tahoma" w:hAnsi="Tahoma" w:cs="Tahoma"/>
      <w:sz w:val="16"/>
      <w:szCs w:val="16"/>
    </w:rPr>
  </w:style>
  <w:style w:type="character" w:customStyle="1" w:styleId="BalloonTextChar">
    <w:name w:val="Balloon Text Char"/>
    <w:basedOn w:val="DefaultParagraphFont"/>
    <w:link w:val="BalloonText"/>
    <w:uiPriority w:val="99"/>
    <w:semiHidden/>
    <w:rsid w:val="00F94914"/>
    <w:rPr>
      <w:rFonts w:ascii="Tahoma" w:hAnsi="Tahoma" w:cs="Tahoma"/>
      <w:sz w:val="16"/>
      <w:szCs w:val="16"/>
    </w:rPr>
  </w:style>
  <w:style w:type="character" w:styleId="Hyperlink">
    <w:name w:val="Hyperlink"/>
    <w:basedOn w:val="DefaultParagraphFont"/>
    <w:uiPriority w:val="99"/>
    <w:unhideWhenUsed/>
    <w:rsid w:val="00C04C4A"/>
    <w:rPr>
      <w:color w:val="0000FF"/>
      <w:u w:val="single"/>
    </w:rPr>
  </w:style>
  <w:style w:type="table" w:styleId="TableGrid">
    <w:name w:val="Table Grid"/>
    <w:basedOn w:val="TableNormal"/>
    <w:uiPriority w:val="39"/>
    <w:rsid w:val="00F76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10F0"/>
    <w:rPr>
      <w:b/>
      <w:bCs/>
    </w:rPr>
  </w:style>
  <w:style w:type="character" w:customStyle="1" w:styleId="aisverified1">
    <w:name w:val="ais_verified1"/>
    <w:basedOn w:val="DefaultParagraphFont"/>
    <w:rsid w:val="00122B3A"/>
    <w:rPr>
      <w:color w:val="0099CC"/>
    </w:rPr>
  </w:style>
  <w:style w:type="character" w:styleId="PlaceholderText">
    <w:name w:val="Placeholder Text"/>
    <w:basedOn w:val="DefaultParagraphFont"/>
    <w:uiPriority w:val="99"/>
    <w:semiHidden/>
    <w:rsid w:val="000D4715"/>
    <w:rPr>
      <w:color w:val="808080"/>
    </w:rPr>
  </w:style>
  <w:style w:type="character" w:styleId="UnresolvedMention">
    <w:name w:val="Unresolved Mention"/>
    <w:basedOn w:val="DefaultParagraphFont"/>
    <w:uiPriority w:val="99"/>
    <w:semiHidden/>
    <w:unhideWhenUsed/>
    <w:rsid w:val="00DE6403"/>
    <w:rPr>
      <w:color w:val="605E5C"/>
      <w:shd w:val="clear" w:color="auto" w:fill="E1DFDD"/>
    </w:rPr>
  </w:style>
  <w:style w:type="paragraph" w:customStyle="1" w:styleId="xxmsonormal">
    <w:name w:val="x_xmsonormal"/>
    <w:basedOn w:val="Normal"/>
    <w:rsid w:val="00475280"/>
    <w:rPr>
      <w:rFonts w:ascii="Calibri" w:hAnsi="Calibri" w:cs="Calibri"/>
      <w:lang w:eastAsia="en-GB"/>
    </w:rPr>
  </w:style>
  <w:style w:type="paragraph" w:styleId="ListParagraph">
    <w:name w:val="List Paragraph"/>
    <w:basedOn w:val="Normal"/>
    <w:uiPriority w:val="34"/>
    <w:qFormat/>
    <w:rsid w:val="009508DE"/>
    <w:pPr>
      <w:ind w:left="720"/>
    </w:pPr>
    <w:rPr>
      <w:rFonts w:ascii="Calibri" w:eastAsia="Times New Roman" w:hAnsi="Calibri" w:cs="Calibri"/>
      <w:sz w:val="20"/>
      <w:szCs w:val="20"/>
      <w:lang w:eastAsia="en-GB"/>
    </w:rPr>
  </w:style>
  <w:style w:type="paragraph" w:styleId="Caption">
    <w:name w:val="caption"/>
    <w:basedOn w:val="Normal"/>
    <w:next w:val="Normal"/>
    <w:uiPriority w:val="35"/>
    <w:unhideWhenUsed/>
    <w:qFormat/>
    <w:rsid w:val="003C09D5"/>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4447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1100">
      <w:bodyDiv w:val="1"/>
      <w:marLeft w:val="0"/>
      <w:marRight w:val="0"/>
      <w:marTop w:val="0"/>
      <w:marBottom w:val="0"/>
      <w:divBdr>
        <w:top w:val="none" w:sz="0" w:space="0" w:color="auto"/>
        <w:left w:val="none" w:sz="0" w:space="0" w:color="auto"/>
        <w:bottom w:val="none" w:sz="0" w:space="0" w:color="auto"/>
        <w:right w:val="none" w:sz="0" w:space="0" w:color="auto"/>
      </w:divBdr>
    </w:div>
    <w:div w:id="126045539">
      <w:bodyDiv w:val="1"/>
      <w:marLeft w:val="0"/>
      <w:marRight w:val="0"/>
      <w:marTop w:val="0"/>
      <w:marBottom w:val="0"/>
      <w:divBdr>
        <w:top w:val="none" w:sz="0" w:space="0" w:color="auto"/>
        <w:left w:val="none" w:sz="0" w:space="0" w:color="auto"/>
        <w:bottom w:val="none" w:sz="0" w:space="0" w:color="auto"/>
        <w:right w:val="none" w:sz="0" w:space="0" w:color="auto"/>
      </w:divBdr>
    </w:div>
    <w:div w:id="257294893">
      <w:bodyDiv w:val="1"/>
      <w:marLeft w:val="0"/>
      <w:marRight w:val="0"/>
      <w:marTop w:val="0"/>
      <w:marBottom w:val="0"/>
      <w:divBdr>
        <w:top w:val="none" w:sz="0" w:space="0" w:color="auto"/>
        <w:left w:val="none" w:sz="0" w:space="0" w:color="auto"/>
        <w:bottom w:val="none" w:sz="0" w:space="0" w:color="auto"/>
        <w:right w:val="none" w:sz="0" w:space="0" w:color="auto"/>
      </w:divBdr>
    </w:div>
    <w:div w:id="324360701">
      <w:bodyDiv w:val="1"/>
      <w:marLeft w:val="0"/>
      <w:marRight w:val="0"/>
      <w:marTop w:val="0"/>
      <w:marBottom w:val="0"/>
      <w:divBdr>
        <w:top w:val="none" w:sz="0" w:space="0" w:color="auto"/>
        <w:left w:val="none" w:sz="0" w:space="0" w:color="auto"/>
        <w:bottom w:val="none" w:sz="0" w:space="0" w:color="auto"/>
        <w:right w:val="none" w:sz="0" w:space="0" w:color="auto"/>
      </w:divBdr>
    </w:div>
    <w:div w:id="338583777">
      <w:bodyDiv w:val="1"/>
      <w:marLeft w:val="0"/>
      <w:marRight w:val="0"/>
      <w:marTop w:val="0"/>
      <w:marBottom w:val="0"/>
      <w:divBdr>
        <w:top w:val="none" w:sz="0" w:space="0" w:color="auto"/>
        <w:left w:val="none" w:sz="0" w:space="0" w:color="auto"/>
        <w:bottom w:val="none" w:sz="0" w:space="0" w:color="auto"/>
        <w:right w:val="none" w:sz="0" w:space="0" w:color="auto"/>
      </w:divBdr>
    </w:div>
    <w:div w:id="365832847">
      <w:bodyDiv w:val="1"/>
      <w:marLeft w:val="0"/>
      <w:marRight w:val="0"/>
      <w:marTop w:val="0"/>
      <w:marBottom w:val="0"/>
      <w:divBdr>
        <w:top w:val="none" w:sz="0" w:space="0" w:color="auto"/>
        <w:left w:val="none" w:sz="0" w:space="0" w:color="auto"/>
        <w:bottom w:val="none" w:sz="0" w:space="0" w:color="auto"/>
        <w:right w:val="none" w:sz="0" w:space="0" w:color="auto"/>
      </w:divBdr>
    </w:div>
    <w:div w:id="389040504">
      <w:bodyDiv w:val="1"/>
      <w:marLeft w:val="0"/>
      <w:marRight w:val="0"/>
      <w:marTop w:val="0"/>
      <w:marBottom w:val="0"/>
      <w:divBdr>
        <w:top w:val="none" w:sz="0" w:space="0" w:color="auto"/>
        <w:left w:val="none" w:sz="0" w:space="0" w:color="auto"/>
        <w:bottom w:val="none" w:sz="0" w:space="0" w:color="auto"/>
        <w:right w:val="none" w:sz="0" w:space="0" w:color="auto"/>
      </w:divBdr>
    </w:div>
    <w:div w:id="533882115">
      <w:bodyDiv w:val="1"/>
      <w:marLeft w:val="0"/>
      <w:marRight w:val="0"/>
      <w:marTop w:val="0"/>
      <w:marBottom w:val="0"/>
      <w:divBdr>
        <w:top w:val="none" w:sz="0" w:space="0" w:color="auto"/>
        <w:left w:val="none" w:sz="0" w:space="0" w:color="auto"/>
        <w:bottom w:val="none" w:sz="0" w:space="0" w:color="auto"/>
        <w:right w:val="none" w:sz="0" w:space="0" w:color="auto"/>
      </w:divBdr>
    </w:div>
    <w:div w:id="584386809">
      <w:bodyDiv w:val="1"/>
      <w:marLeft w:val="0"/>
      <w:marRight w:val="0"/>
      <w:marTop w:val="0"/>
      <w:marBottom w:val="0"/>
      <w:divBdr>
        <w:top w:val="none" w:sz="0" w:space="0" w:color="auto"/>
        <w:left w:val="none" w:sz="0" w:space="0" w:color="auto"/>
        <w:bottom w:val="none" w:sz="0" w:space="0" w:color="auto"/>
        <w:right w:val="none" w:sz="0" w:space="0" w:color="auto"/>
      </w:divBdr>
    </w:div>
    <w:div w:id="768506637">
      <w:bodyDiv w:val="1"/>
      <w:marLeft w:val="0"/>
      <w:marRight w:val="0"/>
      <w:marTop w:val="0"/>
      <w:marBottom w:val="0"/>
      <w:divBdr>
        <w:top w:val="none" w:sz="0" w:space="0" w:color="auto"/>
        <w:left w:val="none" w:sz="0" w:space="0" w:color="auto"/>
        <w:bottom w:val="none" w:sz="0" w:space="0" w:color="auto"/>
        <w:right w:val="none" w:sz="0" w:space="0" w:color="auto"/>
      </w:divBdr>
    </w:div>
    <w:div w:id="847251231">
      <w:bodyDiv w:val="1"/>
      <w:marLeft w:val="0"/>
      <w:marRight w:val="0"/>
      <w:marTop w:val="0"/>
      <w:marBottom w:val="0"/>
      <w:divBdr>
        <w:top w:val="none" w:sz="0" w:space="0" w:color="auto"/>
        <w:left w:val="none" w:sz="0" w:space="0" w:color="auto"/>
        <w:bottom w:val="none" w:sz="0" w:space="0" w:color="auto"/>
        <w:right w:val="none" w:sz="0" w:space="0" w:color="auto"/>
      </w:divBdr>
    </w:div>
    <w:div w:id="904996852">
      <w:bodyDiv w:val="1"/>
      <w:marLeft w:val="0"/>
      <w:marRight w:val="0"/>
      <w:marTop w:val="0"/>
      <w:marBottom w:val="0"/>
      <w:divBdr>
        <w:top w:val="none" w:sz="0" w:space="0" w:color="auto"/>
        <w:left w:val="none" w:sz="0" w:space="0" w:color="auto"/>
        <w:bottom w:val="none" w:sz="0" w:space="0" w:color="auto"/>
        <w:right w:val="none" w:sz="0" w:space="0" w:color="auto"/>
      </w:divBdr>
    </w:div>
    <w:div w:id="1008485244">
      <w:bodyDiv w:val="1"/>
      <w:marLeft w:val="0"/>
      <w:marRight w:val="0"/>
      <w:marTop w:val="0"/>
      <w:marBottom w:val="0"/>
      <w:divBdr>
        <w:top w:val="none" w:sz="0" w:space="0" w:color="auto"/>
        <w:left w:val="none" w:sz="0" w:space="0" w:color="auto"/>
        <w:bottom w:val="none" w:sz="0" w:space="0" w:color="auto"/>
        <w:right w:val="none" w:sz="0" w:space="0" w:color="auto"/>
      </w:divBdr>
    </w:div>
    <w:div w:id="1086414406">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63689385">
      <w:bodyDiv w:val="1"/>
      <w:marLeft w:val="0"/>
      <w:marRight w:val="0"/>
      <w:marTop w:val="0"/>
      <w:marBottom w:val="0"/>
      <w:divBdr>
        <w:top w:val="none" w:sz="0" w:space="0" w:color="auto"/>
        <w:left w:val="none" w:sz="0" w:space="0" w:color="auto"/>
        <w:bottom w:val="none" w:sz="0" w:space="0" w:color="auto"/>
        <w:right w:val="none" w:sz="0" w:space="0" w:color="auto"/>
      </w:divBdr>
    </w:div>
    <w:div w:id="1339503833">
      <w:bodyDiv w:val="1"/>
      <w:marLeft w:val="0"/>
      <w:marRight w:val="0"/>
      <w:marTop w:val="0"/>
      <w:marBottom w:val="0"/>
      <w:divBdr>
        <w:top w:val="none" w:sz="0" w:space="0" w:color="auto"/>
        <w:left w:val="none" w:sz="0" w:space="0" w:color="auto"/>
        <w:bottom w:val="none" w:sz="0" w:space="0" w:color="auto"/>
        <w:right w:val="none" w:sz="0" w:space="0" w:color="auto"/>
      </w:divBdr>
    </w:div>
    <w:div w:id="1347749957">
      <w:bodyDiv w:val="1"/>
      <w:marLeft w:val="0"/>
      <w:marRight w:val="0"/>
      <w:marTop w:val="0"/>
      <w:marBottom w:val="0"/>
      <w:divBdr>
        <w:top w:val="none" w:sz="0" w:space="0" w:color="auto"/>
        <w:left w:val="none" w:sz="0" w:space="0" w:color="auto"/>
        <w:bottom w:val="none" w:sz="0" w:space="0" w:color="auto"/>
        <w:right w:val="none" w:sz="0" w:space="0" w:color="auto"/>
      </w:divBdr>
    </w:div>
    <w:div w:id="1496073671">
      <w:bodyDiv w:val="1"/>
      <w:marLeft w:val="0"/>
      <w:marRight w:val="0"/>
      <w:marTop w:val="0"/>
      <w:marBottom w:val="0"/>
      <w:divBdr>
        <w:top w:val="none" w:sz="0" w:space="0" w:color="auto"/>
        <w:left w:val="none" w:sz="0" w:space="0" w:color="auto"/>
        <w:bottom w:val="none" w:sz="0" w:space="0" w:color="auto"/>
        <w:right w:val="none" w:sz="0" w:space="0" w:color="auto"/>
      </w:divBdr>
    </w:div>
    <w:div w:id="1655834371">
      <w:bodyDiv w:val="1"/>
      <w:marLeft w:val="0"/>
      <w:marRight w:val="0"/>
      <w:marTop w:val="0"/>
      <w:marBottom w:val="0"/>
      <w:divBdr>
        <w:top w:val="none" w:sz="0" w:space="0" w:color="auto"/>
        <w:left w:val="none" w:sz="0" w:space="0" w:color="auto"/>
        <w:bottom w:val="none" w:sz="0" w:space="0" w:color="auto"/>
        <w:right w:val="none" w:sz="0" w:space="0" w:color="auto"/>
      </w:divBdr>
    </w:div>
    <w:div w:id="1660158659">
      <w:bodyDiv w:val="1"/>
      <w:marLeft w:val="0"/>
      <w:marRight w:val="0"/>
      <w:marTop w:val="0"/>
      <w:marBottom w:val="0"/>
      <w:divBdr>
        <w:top w:val="none" w:sz="0" w:space="0" w:color="auto"/>
        <w:left w:val="none" w:sz="0" w:space="0" w:color="auto"/>
        <w:bottom w:val="none" w:sz="0" w:space="0" w:color="auto"/>
        <w:right w:val="none" w:sz="0" w:space="0" w:color="auto"/>
      </w:divBdr>
    </w:div>
    <w:div w:id="1676610085">
      <w:bodyDiv w:val="1"/>
      <w:marLeft w:val="0"/>
      <w:marRight w:val="0"/>
      <w:marTop w:val="0"/>
      <w:marBottom w:val="0"/>
      <w:divBdr>
        <w:top w:val="none" w:sz="0" w:space="0" w:color="auto"/>
        <w:left w:val="none" w:sz="0" w:space="0" w:color="auto"/>
        <w:bottom w:val="none" w:sz="0" w:space="0" w:color="auto"/>
        <w:right w:val="none" w:sz="0" w:space="0" w:color="auto"/>
      </w:divBdr>
    </w:div>
    <w:div w:id="1793405130">
      <w:bodyDiv w:val="1"/>
      <w:marLeft w:val="0"/>
      <w:marRight w:val="0"/>
      <w:marTop w:val="0"/>
      <w:marBottom w:val="0"/>
      <w:divBdr>
        <w:top w:val="none" w:sz="0" w:space="0" w:color="auto"/>
        <w:left w:val="none" w:sz="0" w:space="0" w:color="auto"/>
        <w:bottom w:val="none" w:sz="0" w:space="0" w:color="auto"/>
        <w:right w:val="none" w:sz="0" w:space="0" w:color="auto"/>
      </w:divBdr>
      <w:divsChild>
        <w:div w:id="1121341765">
          <w:marLeft w:val="0"/>
          <w:marRight w:val="0"/>
          <w:marTop w:val="0"/>
          <w:marBottom w:val="0"/>
          <w:divBdr>
            <w:top w:val="none" w:sz="0" w:space="0" w:color="auto"/>
            <w:left w:val="none" w:sz="0" w:space="0" w:color="auto"/>
            <w:bottom w:val="none" w:sz="0" w:space="0" w:color="auto"/>
            <w:right w:val="none" w:sz="0" w:space="0" w:color="auto"/>
          </w:divBdr>
          <w:divsChild>
            <w:div w:id="1841775359">
              <w:marLeft w:val="0"/>
              <w:marRight w:val="0"/>
              <w:marTop w:val="0"/>
              <w:marBottom w:val="0"/>
              <w:divBdr>
                <w:top w:val="none" w:sz="0" w:space="0" w:color="auto"/>
                <w:left w:val="none" w:sz="0" w:space="0" w:color="auto"/>
                <w:bottom w:val="none" w:sz="0" w:space="0" w:color="auto"/>
                <w:right w:val="none" w:sz="0" w:space="0" w:color="auto"/>
              </w:divBdr>
              <w:divsChild>
                <w:div w:id="1264533204">
                  <w:marLeft w:val="0"/>
                  <w:marRight w:val="0"/>
                  <w:marTop w:val="0"/>
                  <w:marBottom w:val="0"/>
                  <w:divBdr>
                    <w:top w:val="none" w:sz="0" w:space="0" w:color="auto"/>
                    <w:left w:val="none" w:sz="0" w:space="0" w:color="auto"/>
                    <w:bottom w:val="none" w:sz="0" w:space="0" w:color="auto"/>
                    <w:right w:val="none" w:sz="0" w:space="0" w:color="auto"/>
                  </w:divBdr>
                  <w:divsChild>
                    <w:div w:id="582957816">
                      <w:marLeft w:val="0"/>
                      <w:marRight w:val="0"/>
                      <w:marTop w:val="0"/>
                      <w:marBottom w:val="0"/>
                      <w:divBdr>
                        <w:top w:val="none" w:sz="0" w:space="0" w:color="auto"/>
                        <w:left w:val="none" w:sz="0" w:space="0" w:color="auto"/>
                        <w:bottom w:val="none" w:sz="0" w:space="0" w:color="auto"/>
                        <w:right w:val="none" w:sz="0" w:space="0" w:color="auto"/>
                      </w:divBdr>
                      <w:divsChild>
                        <w:div w:id="1088042569">
                          <w:marLeft w:val="0"/>
                          <w:marRight w:val="0"/>
                          <w:marTop w:val="0"/>
                          <w:marBottom w:val="300"/>
                          <w:divBdr>
                            <w:top w:val="single" w:sz="6" w:space="15" w:color="6CAEDF"/>
                            <w:left w:val="single" w:sz="6" w:space="15" w:color="6CAEDF"/>
                            <w:bottom w:val="single" w:sz="6" w:space="15" w:color="6CAEDF"/>
                            <w:right w:val="single" w:sz="6" w:space="15" w:color="6CAEDF"/>
                          </w:divBdr>
                        </w:div>
                      </w:divsChild>
                    </w:div>
                  </w:divsChild>
                </w:div>
              </w:divsChild>
            </w:div>
          </w:divsChild>
        </w:div>
      </w:divsChild>
    </w:div>
    <w:div w:id="1852834184">
      <w:bodyDiv w:val="1"/>
      <w:marLeft w:val="0"/>
      <w:marRight w:val="0"/>
      <w:marTop w:val="0"/>
      <w:marBottom w:val="0"/>
      <w:divBdr>
        <w:top w:val="none" w:sz="0" w:space="0" w:color="auto"/>
        <w:left w:val="none" w:sz="0" w:space="0" w:color="auto"/>
        <w:bottom w:val="none" w:sz="0" w:space="0" w:color="auto"/>
        <w:right w:val="none" w:sz="0" w:space="0" w:color="auto"/>
      </w:divBdr>
    </w:div>
    <w:div w:id="210321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edfenergy.com"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hpcha@nnb-edfenergy.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obert.harvey@kierbamhpc.co.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edfenergy.com/energy/nuclear-new-build-projects/hinkley-point-c/hinkley-point-c-notice-to-mariner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9F0FFFBEE65C4AA9748D84CC636E5E" ma:contentTypeVersion="13" ma:contentTypeDescription="Create a new document." ma:contentTypeScope="" ma:versionID="1970272f0e799dec40effef9fcc300ce">
  <xsd:schema xmlns:xsd="http://www.w3.org/2001/XMLSchema" xmlns:xs="http://www.w3.org/2001/XMLSchema" xmlns:p="http://schemas.microsoft.com/office/2006/metadata/properties" xmlns:ns2="bbecb909-5144-4737-8fbb-5e7a208822d3" xmlns:ns3="0b2429aa-5aec-41fd-8a41-3d8c75c5ae7a" targetNamespace="http://schemas.microsoft.com/office/2006/metadata/properties" ma:root="true" ma:fieldsID="d15068846c55181731d2f28bbdf461c0" ns2:_="" ns3:_="">
    <xsd:import namespace="bbecb909-5144-4737-8fbb-5e7a208822d3"/>
    <xsd:import namespace="0b2429aa-5aec-41fd-8a41-3d8c75c5ae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cb909-5144-4737-8fbb-5e7a20882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533fa99-9ba0-44df-b327-b6e09c521d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2429aa-5aec-41fd-8a41-3d8c75c5ae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6aadb7-e97f-4a13-8e44-bc7b48ad744c}" ma:internalName="TaxCatchAll" ma:showField="CatchAllData" ma:web="0b2429aa-5aec-41fd-8a41-3d8c75c5a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ecb909-5144-4737-8fbb-5e7a208822d3">
      <Terms xmlns="http://schemas.microsoft.com/office/infopath/2007/PartnerControls"/>
    </lcf76f155ced4ddcb4097134ff3c332f>
    <TaxCatchAll xmlns="0b2429aa-5aec-41fd-8a41-3d8c75c5ae7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A20C-8029-45B5-B3BB-A549092DED0E}">
  <ds:schemaRefs>
    <ds:schemaRef ds:uri="http://schemas.microsoft.com/sharepoint/v3/contenttype/forms"/>
  </ds:schemaRefs>
</ds:datastoreItem>
</file>

<file path=customXml/itemProps2.xml><?xml version="1.0" encoding="utf-8"?>
<ds:datastoreItem xmlns:ds="http://schemas.openxmlformats.org/officeDocument/2006/customXml" ds:itemID="{67692ED6-0321-4477-BD5A-5F598DD6E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cb909-5144-4737-8fbb-5e7a208822d3"/>
    <ds:schemaRef ds:uri="0b2429aa-5aec-41fd-8a41-3d8c75c5a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92371-BF08-48FE-BF53-EBEF76A9902A}">
  <ds:schemaRefs>
    <ds:schemaRef ds:uri="http://schemas.microsoft.com/office/2006/metadata/properties"/>
    <ds:schemaRef ds:uri="http://schemas.microsoft.com/office/infopath/2007/PartnerControls"/>
    <ds:schemaRef ds:uri="bbecb909-5144-4737-8fbb-5e7a208822d3"/>
    <ds:schemaRef ds:uri="0b2429aa-5aec-41fd-8a41-3d8c75c5ae7a"/>
  </ds:schemaRefs>
</ds:datastoreItem>
</file>

<file path=customXml/itemProps4.xml><?xml version="1.0" encoding="utf-8"?>
<ds:datastoreItem xmlns:ds="http://schemas.openxmlformats.org/officeDocument/2006/customXml" ds:itemID="{AB3D69FF-D39C-40EF-BE00-5534E8DE1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471</Words>
  <Characters>2497</Characters>
  <Application>Microsoft Office Word</Application>
  <DocSecurity>0</DocSecurity>
  <Lines>249</Lines>
  <Paragraphs>118</Paragraphs>
  <ScaleCrop>false</ScaleCrop>
  <HeadingPairs>
    <vt:vector size="2" baseType="variant">
      <vt:variant>
        <vt:lpstr>Title</vt:lpstr>
      </vt:variant>
      <vt:variant>
        <vt:i4>1</vt:i4>
      </vt:variant>
    </vt:vector>
  </HeadingPairs>
  <TitlesOfParts>
    <vt:vector size="1" baseType="lpstr">
      <vt:lpstr/>
    </vt:vector>
  </TitlesOfParts>
  <Company>EDF Energy</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Clarance Nick</dc:creator>
  <cp:lastModifiedBy>Williams Richard</cp:lastModifiedBy>
  <cp:revision>8</cp:revision>
  <cp:lastPrinted>2025-02-05T12:44:00Z</cp:lastPrinted>
  <dcterms:created xsi:type="dcterms:W3CDTF">2025-11-04T06:55:00Z</dcterms:created>
  <dcterms:modified xsi:type="dcterms:W3CDTF">2025-11-04T11:35:00Z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4443ded-827a-46bf-8c23-accc3d394867_Enabled">
    <vt:lpwstr>true</vt:lpwstr>
  </property>
  <property fmtid="{D5CDD505-2E9C-101B-9397-08002B2CF9AE}" pid="3" name="MSIP_Label_04443ded-827a-46bf-8c23-accc3d394867_SetDate">
    <vt:lpwstr>2024-06-27T09:42:55Z</vt:lpwstr>
  </property>
  <property fmtid="{D5CDD505-2E9C-101B-9397-08002B2CF9AE}" pid="4" name="MSIP_Label_04443ded-827a-46bf-8c23-accc3d394867_Method">
    <vt:lpwstr>Privileged</vt:lpwstr>
  </property>
  <property fmtid="{D5CDD505-2E9C-101B-9397-08002B2CF9AE}" pid="5" name="MSIP_Label_04443ded-827a-46bf-8c23-accc3d394867_Name">
    <vt:lpwstr>NOT PROTECTIVELY MARKED</vt:lpwstr>
  </property>
  <property fmtid="{D5CDD505-2E9C-101B-9397-08002B2CF9AE}" pid="6" name="MSIP_Label_04443ded-827a-46bf-8c23-accc3d394867_SiteId">
    <vt:lpwstr>75046e30-7443-48c1-89c4-f710fef78b2b</vt:lpwstr>
  </property>
  <property fmtid="{D5CDD505-2E9C-101B-9397-08002B2CF9AE}" pid="7" name="MSIP_Label_04443ded-827a-46bf-8c23-accc3d394867_ActionId">
    <vt:lpwstr>5eab4459-e1b3-4c9e-bd5d-e9868ee0b04e</vt:lpwstr>
  </property>
  <property fmtid="{D5CDD505-2E9C-101B-9397-08002B2CF9AE}" pid="8" name="MSIP_Label_04443ded-827a-46bf-8c23-accc3d394867_ContentBits">
    <vt:lpwstr>0</vt:lpwstr>
  </property>
  <property fmtid="{D5CDD505-2E9C-101B-9397-08002B2CF9AE}" pid="9" name="ContentTypeId">
    <vt:lpwstr>0x0101009E9F0FFFBEE65C4AA9748D84CC636E5E</vt:lpwstr>
  </property>
  <property fmtid="{D5CDD505-2E9C-101B-9397-08002B2CF9AE}" pid="10" name="MediaServiceImageTags">
    <vt:lpwstr/>
  </property>
</Properties>
</file>