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AF23D" w14:textId="77777777" w:rsidR="00A52EC3" w:rsidRDefault="00A52EC3" w:rsidP="001837A8">
      <w:pPr>
        <w:shd w:val="clear" w:color="auto" w:fill="FFFFFF"/>
        <w:spacing w:after="0" w:line="240" w:lineRule="auto"/>
        <w:rPr>
          <w:rFonts w:eastAsia="Times New Roman" w:cstheme="minorHAnsi"/>
          <w:b/>
          <w:bCs/>
          <w:color w:val="212529"/>
          <w:lang w:eastAsia="en-GB"/>
        </w:rPr>
      </w:pPr>
    </w:p>
    <w:p w14:paraId="13EC0440" w14:textId="77777777" w:rsidR="006F5A60" w:rsidRDefault="006F5A60" w:rsidP="001837A8">
      <w:pPr>
        <w:shd w:val="clear" w:color="auto" w:fill="FFFFFF"/>
        <w:spacing w:after="0" w:line="240" w:lineRule="auto"/>
        <w:jc w:val="center"/>
        <w:rPr>
          <w:rFonts w:eastAsia="Times New Roman" w:cstheme="minorHAnsi"/>
          <w:b/>
          <w:bCs/>
          <w:color w:val="212529"/>
          <w:sz w:val="32"/>
          <w:lang w:eastAsia="en-GB"/>
        </w:rPr>
      </w:pPr>
    </w:p>
    <w:p w14:paraId="606BC8EA" w14:textId="3A9A37F4" w:rsidR="00A52EC3" w:rsidRDefault="005116F9" w:rsidP="001837A8">
      <w:pPr>
        <w:shd w:val="clear" w:color="auto" w:fill="FFFFFF"/>
        <w:spacing w:after="0" w:line="240" w:lineRule="auto"/>
        <w:jc w:val="center"/>
        <w:rPr>
          <w:rFonts w:eastAsia="Times New Roman" w:cstheme="minorHAnsi"/>
          <w:b/>
          <w:bCs/>
          <w:color w:val="212529"/>
          <w:sz w:val="32"/>
          <w:lang w:eastAsia="en-GB"/>
        </w:rPr>
      </w:pPr>
      <w:r>
        <w:rPr>
          <w:rFonts w:eastAsia="Times New Roman" w:cstheme="minorHAnsi"/>
          <w:b/>
          <w:bCs/>
          <w:color w:val="212529"/>
          <w:sz w:val="32"/>
          <w:lang w:eastAsia="en-GB"/>
        </w:rPr>
        <w:t>SAILING INSTRUCTIONS</w:t>
      </w:r>
    </w:p>
    <w:p w14:paraId="49616E9F" w14:textId="2A7309AA" w:rsidR="00467F5B" w:rsidRPr="00467F5B" w:rsidRDefault="00467F5B" w:rsidP="001837A8">
      <w:pPr>
        <w:shd w:val="clear" w:color="auto" w:fill="FFFFFF"/>
        <w:spacing w:after="0" w:line="240" w:lineRule="auto"/>
        <w:jc w:val="center"/>
        <w:rPr>
          <w:rFonts w:eastAsia="Times New Roman" w:cstheme="minorHAnsi"/>
          <w:b/>
          <w:bCs/>
          <w:color w:val="212529"/>
          <w:szCs w:val="18"/>
          <w:lang w:eastAsia="en-GB"/>
        </w:rPr>
      </w:pPr>
      <w:r w:rsidRPr="00467F5B">
        <w:rPr>
          <w:rFonts w:eastAsia="Times New Roman" w:cstheme="minorHAnsi"/>
          <w:b/>
          <w:bCs/>
          <w:color w:val="212529"/>
          <w:szCs w:val="18"/>
          <w:lang w:eastAsia="en-GB"/>
        </w:rPr>
        <w:t>V</w:t>
      </w:r>
      <w:r w:rsidR="00714DB4">
        <w:rPr>
          <w:rFonts w:eastAsia="Times New Roman" w:cstheme="minorHAnsi"/>
          <w:b/>
          <w:bCs/>
          <w:color w:val="212529"/>
          <w:szCs w:val="18"/>
          <w:lang w:eastAsia="en-GB"/>
        </w:rPr>
        <w:t>0.1</w:t>
      </w:r>
    </w:p>
    <w:p w14:paraId="2207A5A8" w14:textId="65D32190" w:rsidR="0094144A" w:rsidRDefault="00714DB4" w:rsidP="001837A8">
      <w:pPr>
        <w:shd w:val="clear" w:color="auto" w:fill="FFFFFF"/>
        <w:spacing w:after="0" w:line="240" w:lineRule="auto"/>
        <w:jc w:val="center"/>
        <w:rPr>
          <w:rFonts w:eastAsia="Times New Roman" w:cstheme="minorHAnsi"/>
          <w:b/>
          <w:bCs/>
          <w:color w:val="212529"/>
          <w:sz w:val="32"/>
          <w:lang w:eastAsia="en-GB"/>
        </w:rPr>
      </w:pPr>
      <w:r>
        <w:rPr>
          <w:rFonts w:eastAsia="Times New Roman" w:cstheme="minorHAnsi"/>
          <w:b/>
          <w:bCs/>
          <w:color w:val="212529"/>
          <w:sz w:val="32"/>
          <w:lang w:eastAsia="en-GB"/>
        </w:rPr>
        <w:t xml:space="preserve">New Year’s Day </w:t>
      </w:r>
      <w:r w:rsidR="00CC01BC">
        <w:rPr>
          <w:rFonts w:eastAsia="Times New Roman" w:cstheme="minorHAnsi"/>
          <w:b/>
          <w:bCs/>
          <w:color w:val="212529"/>
          <w:sz w:val="32"/>
          <w:lang w:eastAsia="en-GB"/>
        </w:rPr>
        <w:t xml:space="preserve">Pursuit </w:t>
      </w:r>
      <w:r>
        <w:rPr>
          <w:rFonts w:eastAsia="Times New Roman" w:cstheme="minorHAnsi"/>
          <w:b/>
          <w:bCs/>
          <w:color w:val="212529"/>
          <w:sz w:val="32"/>
          <w:lang w:eastAsia="en-GB"/>
        </w:rPr>
        <w:t>Race</w:t>
      </w:r>
    </w:p>
    <w:p w14:paraId="1121E0D0" w14:textId="4CEE4B6A" w:rsidR="00A52EC3" w:rsidRPr="00A52EC3" w:rsidRDefault="00714DB4" w:rsidP="001837A8">
      <w:pPr>
        <w:shd w:val="clear" w:color="auto" w:fill="FFFFFF"/>
        <w:spacing w:after="0" w:line="240" w:lineRule="auto"/>
        <w:jc w:val="center"/>
        <w:rPr>
          <w:rFonts w:eastAsia="Times New Roman" w:cstheme="minorHAnsi"/>
          <w:bCs/>
          <w:color w:val="212529"/>
          <w:sz w:val="32"/>
          <w:lang w:eastAsia="en-GB"/>
        </w:rPr>
      </w:pPr>
      <w:r>
        <w:rPr>
          <w:rFonts w:eastAsia="Times New Roman" w:cstheme="minorHAnsi"/>
          <w:bCs/>
          <w:color w:val="212529"/>
          <w:sz w:val="32"/>
          <w:lang w:eastAsia="en-GB"/>
        </w:rPr>
        <w:t>Sunday January 1</w:t>
      </w:r>
      <w:r w:rsidRPr="00714DB4">
        <w:rPr>
          <w:rFonts w:eastAsia="Times New Roman" w:cstheme="minorHAnsi"/>
          <w:bCs/>
          <w:color w:val="212529"/>
          <w:sz w:val="32"/>
          <w:vertAlign w:val="superscript"/>
          <w:lang w:eastAsia="en-GB"/>
        </w:rPr>
        <w:t>st</w:t>
      </w:r>
      <w:r w:rsidR="00CC01BC">
        <w:rPr>
          <w:rFonts w:eastAsia="Times New Roman" w:cstheme="minorHAnsi"/>
          <w:bCs/>
          <w:color w:val="212529"/>
          <w:sz w:val="32"/>
          <w:lang w:eastAsia="en-GB"/>
        </w:rPr>
        <w:t>, 202</w:t>
      </w:r>
      <w:r w:rsidR="007E7E50">
        <w:rPr>
          <w:rFonts w:eastAsia="Times New Roman" w:cstheme="minorHAnsi"/>
          <w:bCs/>
          <w:color w:val="212529"/>
          <w:sz w:val="32"/>
          <w:lang w:eastAsia="en-GB"/>
        </w:rPr>
        <w:t>5</w:t>
      </w:r>
    </w:p>
    <w:p w14:paraId="5BBA44BB" w14:textId="77777777" w:rsidR="00A52EC3" w:rsidRDefault="005116F9" w:rsidP="001837A8">
      <w:pPr>
        <w:shd w:val="clear" w:color="auto" w:fill="FFFFFF"/>
        <w:spacing w:after="0" w:line="240" w:lineRule="auto"/>
        <w:jc w:val="center"/>
        <w:rPr>
          <w:rFonts w:eastAsia="Times New Roman" w:cstheme="minorHAnsi"/>
          <w:bCs/>
          <w:color w:val="212529"/>
          <w:sz w:val="32"/>
          <w:lang w:eastAsia="en-GB"/>
        </w:rPr>
      </w:pPr>
      <w:r>
        <w:rPr>
          <w:rFonts w:eastAsia="Times New Roman" w:cstheme="minorHAnsi"/>
          <w:bCs/>
          <w:color w:val="212529"/>
          <w:sz w:val="32"/>
          <w:lang w:eastAsia="en-GB"/>
        </w:rPr>
        <w:t>Cardiff Bay Yacht</w:t>
      </w:r>
      <w:r w:rsidRPr="00A52EC3">
        <w:rPr>
          <w:rFonts w:eastAsia="Times New Roman" w:cstheme="minorHAnsi"/>
          <w:bCs/>
          <w:color w:val="212529"/>
          <w:sz w:val="32"/>
          <w:lang w:eastAsia="en-GB"/>
        </w:rPr>
        <w:t xml:space="preserve"> Club</w:t>
      </w:r>
    </w:p>
    <w:p w14:paraId="13EBAA7B" w14:textId="77777777" w:rsidR="00B67EE7" w:rsidRDefault="005116F9" w:rsidP="00B67EE7">
      <w:pPr>
        <w:pStyle w:val="font8"/>
        <w:spacing w:before="0" w:beforeAutospacing="0" w:after="0" w:afterAutospacing="0"/>
        <w:jc w:val="center"/>
        <w:textAlignment w:val="baseline"/>
        <w:rPr>
          <w:color w:val="000000"/>
        </w:rPr>
      </w:pPr>
      <w:r>
        <w:rPr>
          <w:rStyle w:val="color11"/>
          <w:rFonts w:ascii="Arial" w:hAnsi="Arial" w:cs="Arial"/>
          <w:color w:val="000000"/>
          <w:bdr w:val="none" w:sz="0" w:space="0" w:color="auto" w:frame="1"/>
        </w:rPr>
        <w:t>Ferry Road,</w:t>
      </w:r>
      <w:r>
        <w:rPr>
          <w:rFonts w:ascii="Arial" w:hAnsi="Arial" w:cs="Arial"/>
          <w:color w:val="000000"/>
          <w:bdr w:val="none" w:sz="0" w:space="0" w:color="auto" w:frame="1"/>
        </w:rPr>
        <w:br/>
      </w:r>
      <w:r>
        <w:rPr>
          <w:rStyle w:val="color11"/>
          <w:rFonts w:ascii="Arial" w:hAnsi="Arial" w:cs="Arial"/>
          <w:color w:val="000000"/>
          <w:bdr w:val="none" w:sz="0" w:space="0" w:color="auto" w:frame="1"/>
        </w:rPr>
        <w:t>Cardiff,</w:t>
      </w:r>
    </w:p>
    <w:p w14:paraId="52F7DD6A" w14:textId="77777777" w:rsidR="00B67EE7" w:rsidRDefault="005116F9" w:rsidP="00B67EE7">
      <w:pPr>
        <w:pStyle w:val="font8"/>
        <w:spacing w:before="0" w:beforeAutospacing="0" w:after="0" w:afterAutospacing="0"/>
        <w:jc w:val="center"/>
        <w:textAlignment w:val="baseline"/>
        <w:rPr>
          <w:color w:val="000000"/>
        </w:rPr>
      </w:pPr>
      <w:r>
        <w:rPr>
          <w:rStyle w:val="color11"/>
          <w:rFonts w:ascii="Arial" w:hAnsi="Arial" w:cs="Arial"/>
          <w:color w:val="000000"/>
          <w:bdr w:val="none" w:sz="0" w:space="0" w:color="auto" w:frame="1"/>
        </w:rPr>
        <w:t>Wales,</w:t>
      </w:r>
    </w:p>
    <w:p w14:paraId="09F61636" w14:textId="77777777" w:rsidR="00B67EE7" w:rsidRDefault="005116F9" w:rsidP="00B67EE7">
      <w:pPr>
        <w:pStyle w:val="font8"/>
        <w:spacing w:before="0" w:beforeAutospacing="0" w:after="0" w:afterAutospacing="0"/>
        <w:jc w:val="center"/>
        <w:textAlignment w:val="baseline"/>
        <w:rPr>
          <w:color w:val="000000"/>
        </w:rPr>
      </w:pPr>
      <w:r>
        <w:rPr>
          <w:rStyle w:val="color11"/>
          <w:rFonts w:ascii="Arial" w:hAnsi="Arial" w:cs="Arial"/>
          <w:color w:val="000000"/>
          <w:bdr w:val="none" w:sz="0" w:space="0" w:color="auto" w:frame="1"/>
        </w:rPr>
        <w:t>United Kingdom</w:t>
      </w:r>
      <w:r>
        <w:rPr>
          <w:rFonts w:ascii="Arial" w:hAnsi="Arial" w:cs="Arial"/>
          <w:color w:val="000000"/>
          <w:bdr w:val="none" w:sz="0" w:space="0" w:color="auto" w:frame="1"/>
        </w:rPr>
        <w:br/>
      </w:r>
      <w:r>
        <w:rPr>
          <w:rStyle w:val="color11"/>
          <w:rFonts w:ascii="Arial" w:hAnsi="Arial" w:cs="Arial"/>
          <w:color w:val="000000"/>
          <w:bdr w:val="none" w:sz="0" w:space="0" w:color="auto" w:frame="1"/>
        </w:rPr>
        <w:t>CF11 0JL</w:t>
      </w:r>
    </w:p>
    <w:p w14:paraId="703B8626" w14:textId="70A1BB8B" w:rsidR="00B67EE7" w:rsidRPr="00802CF2" w:rsidRDefault="005116F9" w:rsidP="00802CF2">
      <w:pPr>
        <w:pStyle w:val="font8"/>
        <w:spacing w:before="0" w:beforeAutospacing="0" w:after="0" w:afterAutospacing="0"/>
        <w:jc w:val="center"/>
        <w:textAlignment w:val="baseline"/>
        <w:rPr>
          <w:color w:val="000000"/>
        </w:rPr>
      </w:pPr>
      <w:r>
        <w:rPr>
          <w:rStyle w:val="wixguard"/>
          <w:rFonts w:ascii="Arial" w:hAnsi="Arial" w:cs="Arial"/>
          <w:color w:val="000000"/>
          <w:bdr w:val="none" w:sz="0" w:space="0" w:color="auto" w:frame="1"/>
        </w:rPr>
        <w:t>​</w:t>
      </w:r>
    </w:p>
    <w:p w14:paraId="36965BF6" w14:textId="77777777" w:rsidR="00B67EE7" w:rsidRPr="003129CC" w:rsidRDefault="00B67EE7">
      <w:pPr>
        <w:shd w:val="clear" w:color="auto" w:fill="FFFFFF"/>
        <w:spacing w:after="0" w:line="240" w:lineRule="auto"/>
        <w:jc w:val="center"/>
        <w:rPr>
          <w:rFonts w:eastAsia="Times New Roman" w:cstheme="minorHAnsi"/>
          <w:bCs/>
          <w:color w:val="212529"/>
          <w:sz w:val="28"/>
          <w:lang w:eastAsia="en-GB"/>
        </w:rPr>
      </w:pPr>
    </w:p>
    <w:p w14:paraId="1814CA4D" w14:textId="77777777" w:rsidR="00802CF2" w:rsidRDefault="005116F9" w:rsidP="001837A8">
      <w:pPr>
        <w:shd w:val="clear" w:color="auto" w:fill="FFFFFF"/>
        <w:spacing w:after="0" w:line="240" w:lineRule="auto"/>
        <w:jc w:val="center"/>
        <w:rPr>
          <w:rFonts w:eastAsia="Times New Roman" w:cstheme="minorHAnsi"/>
          <w:bCs/>
          <w:color w:val="212529"/>
          <w:sz w:val="28"/>
          <w:lang w:eastAsia="en-GB"/>
        </w:rPr>
      </w:pPr>
      <w:r w:rsidRPr="003129CC">
        <w:rPr>
          <w:rFonts w:eastAsia="Times New Roman" w:cstheme="minorHAnsi"/>
          <w:bCs/>
          <w:color w:val="212529"/>
          <w:sz w:val="28"/>
          <w:lang w:eastAsia="en-GB"/>
        </w:rPr>
        <w:t xml:space="preserve">The Organising Authority is </w:t>
      </w:r>
      <w:r w:rsidR="0094144A">
        <w:rPr>
          <w:rFonts w:eastAsia="Times New Roman" w:cstheme="minorHAnsi"/>
          <w:bCs/>
          <w:color w:val="212529"/>
          <w:sz w:val="28"/>
          <w:lang w:eastAsia="en-GB"/>
        </w:rPr>
        <w:t>Cardiff Bay Yacht Club</w:t>
      </w:r>
    </w:p>
    <w:p w14:paraId="1F6DF239" w14:textId="77777777" w:rsidR="001837A8" w:rsidRPr="00B213C9" w:rsidRDefault="001837A8" w:rsidP="001837A8">
      <w:pPr>
        <w:shd w:val="clear" w:color="auto" w:fill="FFFFFF"/>
        <w:spacing w:after="0" w:line="240" w:lineRule="auto"/>
        <w:rPr>
          <w:rFonts w:eastAsia="Times New Roman" w:cstheme="minorHAnsi"/>
          <w:b/>
          <w:bCs/>
          <w:color w:val="212529"/>
          <w:lang w:eastAsia="en-GB"/>
        </w:rPr>
      </w:pPr>
    </w:p>
    <w:p w14:paraId="57F22A94" w14:textId="77777777" w:rsidR="003129CC" w:rsidRPr="00B213C9" w:rsidRDefault="005116F9" w:rsidP="00B213C9">
      <w:pPr>
        <w:shd w:val="clear" w:color="auto" w:fill="FFFFFF"/>
        <w:spacing w:after="0" w:line="240" w:lineRule="auto"/>
        <w:rPr>
          <w:rFonts w:eastAsia="Times New Roman" w:cstheme="minorHAnsi"/>
          <w:b/>
          <w:color w:val="212529"/>
          <w:lang w:eastAsia="en-GB"/>
        </w:rPr>
      </w:pPr>
      <w:r w:rsidRPr="00B213C9">
        <w:rPr>
          <w:rFonts w:eastAsia="Times New Roman" w:cstheme="minorHAnsi"/>
          <w:b/>
          <w:color w:val="212529"/>
          <w:lang w:eastAsia="en-GB"/>
        </w:rPr>
        <w:t>1. </w:t>
      </w:r>
      <w:r w:rsidRPr="00B213C9">
        <w:rPr>
          <w:rFonts w:eastAsia="Times New Roman" w:cstheme="minorHAnsi"/>
          <w:b/>
          <w:bCs/>
          <w:color w:val="212529"/>
          <w:lang w:eastAsia="en-GB"/>
        </w:rPr>
        <w:t>RULES</w:t>
      </w:r>
    </w:p>
    <w:p w14:paraId="77DEE6A7" w14:textId="6DA754AC" w:rsidR="00714DB4" w:rsidRPr="003129CC" w:rsidRDefault="005116F9" w:rsidP="005116F9">
      <w:pPr>
        <w:shd w:val="clear" w:color="auto" w:fill="FFFFFF"/>
        <w:spacing w:after="0" w:line="240" w:lineRule="auto"/>
        <w:ind w:left="720"/>
        <w:rPr>
          <w:rFonts w:eastAsia="Times New Roman" w:cstheme="minorHAnsi"/>
          <w:color w:val="212529"/>
          <w:lang w:eastAsia="en-GB"/>
        </w:rPr>
      </w:pPr>
      <w:r>
        <w:rPr>
          <w:rFonts w:eastAsia="Times New Roman" w:cstheme="minorHAnsi"/>
          <w:color w:val="212529"/>
          <w:lang w:eastAsia="en-GB"/>
        </w:rPr>
        <w:t xml:space="preserve">1.1 </w:t>
      </w:r>
      <w:r w:rsidR="003129CC" w:rsidRPr="00B213C9">
        <w:rPr>
          <w:rFonts w:eastAsia="Times New Roman" w:cstheme="minorHAnsi"/>
          <w:color w:val="212529"/>
          <w:lang w:eastAsia="en-GB"/>
        </w:rPr>
        <w:t xml:space="preserve">The </w:t>
      </w:r>
      <w:r w:rsidR="00714DB4">
        <w:rPr>
          <w:rFonts w:eastAsia="Times New Roman" w:cstheme="minorHAnsi"/>
          <w:color w:val="212529"/>
          <w:lang w:eastAsia="en-GB"/>
        </w:rPr>
        <w:t>New Year’s Day Race</w:t>
      </w:r>
      <w:r w:rsidR="003129CC" w:rsidRPr="00B213C9">
        <w:rPr>
          <w:rFonts w:eastAsia="Times New Roman" w:cstheme="minorHAnsi"/>
          <w:color w:val="212529"/>
          <w:lang w:eastAsia="en-GB"/>
        </w:rPr>
        <w:t xml:space="preserve"> will be governed by the rules as defined in </w:t>
      </w:r>
      <w:r w:rsidR="003129CC" w:rsidRPr="00B213C9">
        <w:rPr>
          <w:rFonts w:eastAsia="Times New Roman" w:cstheme="minorHAnsi"/>
          <w:i/>
          <w:iCs/>
          <w:color w:val="212529"/>
          <w:lang w:eastAsia="en-GB"/>
        </w:rPr>
        <w:t>The Racing Rules of Sailing 202</w:t>
      </w:r>
      <w:r w:rsidR="007E7E50">
        <w:rPr>
          <w:rFonts w:eastAsia="Times New Roman" w:cstheme="minorHAnsi"/>
          <w:i/>
          <w:iCs/>
          <w:color w:val="212529"/>
          <w:lang w:eastAsia="en-GB"/>
        </w:rPr>
        <w:t>5</w:t>
      </w:r>
      <w:r w:rsidR="003129CC" w:rsidRPr="00B213C9">
        <w:rPr>
          <w:rFonts w:eastAsia="Times New Roman" w:cstheme="minorHAnsi"/>
          <w:i/>
          <w:iCs/>
          <w:color w:val="212529"/>
          <w:lang w:eastAsia="en-GB"/>
        </w:rPr>
        <w:t>–202</w:t>
      </w:r>
      <w:r w:rsidR="007E7E50">
        <w:rPr>
          <w:rFonts w:eastAsia="Times New Roman" w:cstheme="minorHAnsi"/>
          <w:i/>
          <w:iCs/>
          <w:color w:val="212529"/>
          <w:lang w:eastAsia="en-GB"/>
        </w:rPr>
        <w:t>8</w:t>
      </w:r>
      <w:r w:rsidR="003129CC" w:rsidRPr="00B213C9">
        <w:rPr>
          <w:rFonts w:eastAsia="Times New Roman" w:cstheme="minorHAnsi"/>
          <w:color w:val="212529"/>
          <w:lang w:eastAsia="en-GB"/>
        </w:rPr>
        <w:t>.</w:t>
      </w:r>
    </w:p>
    <w:p w14:paraId="34AD0044" w14:textId="3A60483D" w:rsidR="003129CC" w:rsidRPr="003129CC" w:rsidRDefault="005116F9" w:rsidP="005116F9">
      <w:pPr>
        <w:shd w:val="clear" w:color="auto" w:fill="FFFFFF"/>
        <w:spacing w:after="0" w:line="240" w:lineRule="auto"/>
        <w:ind w:left="720"/>
        <w:rPr>
          <w:rFonts w:eastAsia="Times New Roman" w:cstheme="minorHAnsi"/>
          <w:color w:val="212529"/>
          <w:lang w:eastAsia="en-GB"/>
        </w:rPr>
      </w:pPr>
      <w:proofErr w:type="gramStart"/>
      <w:r>
        <w:rPr>
          <w:rFonts w:eastAsia="Times New Roman" w:cstheme="minorHAnsi"/>
          <w:color w:val="212529"/>
          <w:lang w:eastAsia="en-GB"/>
        </w:rPr>
        <w:t>1.</w:t>
      </w:r>
      <w:r w:rsidR="00714DB4">
        <w:rPr>
          <w:rFonts w:eastAsia="Times New Roman" w:cstheme="minorHAnsi"/>
          <w:color w:val="212529"/>
          <w:lang w:eastAsia="en-GB"/>
        </w:rPr>
        <w:t>2</w:t>
      </w:r>
      <w:r>
        <w:rPr>
          <w:rFonts w:eastAsia="Times New Roman" w:cstheme="minorHAnsi"/>
          <w:color w:val="212529"/>
          <w:lang w:eastAsia="en-GB"/>
        </w:rPr>
        <w:t xml:space="preserve">  </w:t>
      </w:r>
      <w:r w:rsidRPr="003129CC">
        <w:rPr>
          <w:rFonts w:eastAsia="Times New Roman" w:cstheme="minorHAnsi"/>
          <w:color w:val="212529"/>
          <w:lang w:eastAsia="en-GB"/>
        </w:rPr>
        <w:t>Competitors</w:t>
      </w:r>
      <w:proofErr w:type="gramEnd"/>
      <w:r w:rsidRPr="003129CC">
        <w:rPr>
          <w:rFonts w:eastAsia="Times New Roman" w:cstheme="minorHAnsi"/>
          <w:color w:val="212529"/>
          <w:lang w:eastAsia="en-GB"/>
        </w:rPr>
        <w:t xml:space="preserve"> should note that the Organising Authority implements the RYA Racing Charter and that they will be expected to sail in compliance with it. The charter can be found at the front of the RYA edition of the Racing Rules of Sailing 202</w:t>
      </w:r>
      <w:r w:rsidR="007E7E50">
        <w:rPr>
          <w:rFonts w:eastAsia="Times New Roman" w:cstheme="minorHAnsi"/>
          <w:color w:val="212529"/>
          <w:lang w:eastAsia="en-GB"/>
        </w:rPr>
        <w:t>5</w:t>
      </w:r>
      <w:r w:rsidRPr="003129CC">
        <w:rPr>
          <w:rFonts w:eastAsia="Times New Roman" w:cstheme="minorHAnsi"/>
          <w:color w:val="212529"/>
          <w:lang w:eastAsia="en-GB"/>
        </w:rPr>
        <w:t>–202</w:t>
      </w:r>
      <w:r w:rsidR="007E7E50">
        <w:rPr>
          <w:rFonts w:eastAsia="Times New Roman" w:cstheme="minorHAnsi"/>
          <w:color w:val="212529"/>
          <w:lang w:eastAsia="en-GB"/>
        </w:rPr>
        <w:t>8</w:t>
      </w:r>
      <w:r w:rsidRPr="003129CC">
        <w:rPr>
          <w:rFonts w:eastAsia="Times New Roman" w:cstheme="minorHAnsi"/>
          <w:color w:val="212529"/>
          <w:lang w:eastAsia="en-GB"/>
        </w:rPr>
        <w:t xml:space="preserve"> or on the RYA website at </w:t>
      </w:r>
      <w:hyperlink r:id="rId8" w:history="1">
        <w:r w:rsidRPr="003129CC">
          <w:rPr>
            <w:rFonts w:eastAsia="Times New Roman" w:cstheme="minorHAnsi"/>
            <w:color w:val="007BFF"/>
            <w:u w:val="single"/>
            <w:lang w:eastAsia="en-GB"/>
          </w:rPr>
          <w:t>www.rya.org.uk/racing/charter</w:t>
        </w:r>
      </w:hyperlink>
    </w:p>
    <w:p w14:paraId="6BEFF0C4" w14:textId="1CD5D776" w:rsidR="003129CC" w:rsidRPr="003129CC" w:rsidRDefault="005116F9" w:rsidP="005116F9">
      <w:pPr>
        <w:shd w:val="clear" w:color="auto" w:fill="FFFFFF"/>
        <w:spacing w:after="0" w:line="240" w:lineRule="auto"/>
        <w:ind w:left="720"/>
        <w:rPr>
          <w:rFonts w:eastAsia="Times New Roman" w:cstheme="minorHAnsi"/>
          <w:color w:val="212529"/>
          <w:lang w:eastAsia="en-GB"/>
        </w:rPr>
      </w:pPr>
      <w:r>
        <w:rPr>
          <w:rFonts w:eastAsia="Times New Roman" w:cstheme="minorHAnsi"/>
          <w:color w:val="212529"/>
          <w:lang w:eastAsia="en-GB"/>
        </w:rPr>
        <w:t>1.</w:t>
      </w:r>
      <w:r w:rsidR="00714DB4">
        <w:rPr>
          <w:rFonts w:eastAsia="Times New Roman" w:cstheme="minorHAnsi"/>
          <w:color w:val="212529"/>
          <w:lang w:eastAsia="en-GB"/>
        </w:rPr>
        <w:t>3</w:t>
      </w:r>
      <w:r>
        <w:rPr>
          <w:rFonts w:eastAsia="Times New Roman" w:cstheme="minorHAnsi"/>
          <w:color w:val="212529"/>
          <w:lang w:eastAsia="en-GB"/>
        </w:rPr>
        <w:t xml:space="preserve"> </w:t>
      </w:r>
      <w:r w:rsidRPr="003129CC">
        <w:rPr>
          <w:rFonts w:eastAsia="Times New Roman" w:cstheme="minorHAnsi"/>
          <w:color w:val="212529"/>
          <w:lang w:eastAsia="en-GB"/>
        </w:rPr>
        <w:t>The RYA Arbitration of the RYA Rules Disputes procedures shall apply (for information, go to </w:t>
      </w:r>
      <w:hyperlink r:id="rId9" w:history="1">
        <w:r w:rsidRPr="003129CC">
          <w:rPr>
            <w:rFonts w:eastAsia="Times New Roman" w:cstheme="minorHAnsi"/>
            <w:color w:val="007BFF"/>
            <w:u w:val="single"/>
            <w:lang w:eastAsia="en-GB"/>
          </w:rPr>
          <w:t>www.rya.org/uk/go/rulesdisputes</w:t>
        </w:r>
      </w:hyperlink>
      <w:r w:rsidRPr="003129CC">
        <w:rPr>
          <w:rFonts w:eastAsia="Times New Roman" w:cstheme="minorHAnsi"/>
          <w:color w:val="212529"/>
          <w:lang w:eastAsia="en-GB"/>
        </w:rPr>
        <w:t>). The outcome of an RYA Arbitration can be referred to a protest committee, but an arbitration cannot be reopened or appealed. This changes RRS Part 5B, Rule 63.1.</w:t>
      </w:r>
    </w:p>
    <w:p w14:paraId="6EF474A7" w14:textId="63A6D245" w:rsidR="003129CC" w:rsidRPr="003129CC" w:rsidRDefault="005116F9" w:rsidP="005116F9">
      <w:pPr>
        <w:shd w:val="clear" w:color="auto" w:fill="FFFFFF"/>
        <w:spacing w:after="0" w:line="240" w:lineRule="auto"/>
        <w:ind w:firstLine="720"/>
        <w:rPr>
          <w:rFonts w:eastAsia="Times New Roman" w:cstheme="minorHAnsi"/>
          <w:color w:val="212529"/>
          <w:lang w:eastAsia="en-GB"/>
        </w:rPr>
      </w:pPr>
      <w:r>
        <w:rPr>
          <w:rFonts w:eastAsia="Times New Roman" w:cstheme="minorHAnsi"/>
          <w:color w:val="212529"/>
          <w:lang w:eastAsia="en-GB"/>
        </w:rPr>
        <w:t>1.</w:t>
      </w:r>
      <w:r w:rsidR="00714DB4">
        <w:rPr>
          <w:rFonts w:eastAsia="Times New Roman" w:cstheme="minorHAnsi"/>
          <w:color w:val="212529"/>
          <w:lang w:eastAsia="en-GB"/>
        </w:rPr>
        <w:t>4</w:t>
      </w:r>
      <w:r>
        <w:rPr>
          <w:rFonts w:eastAsia="Times New Roman" w:cstheme="minorHAnsi"/>
          <w:color w:val="212529"/>
          <w:lang w:eastAsia="en-GB"/>
        </w:rPr>
        <w:t xml:space="preserve"> </w:t>
      </w:r>
      <w:r w:rsidRPr="003129CC">
        <w:rPr>
          <w:rFonts w:eastAsia="Times New Roman" w:cstheme="minorHAnsi"/>
          <w:color w:val="212529"/>
          <w:lang w:eastAsia="en-GB"/>
        </w:rPr>
        <w:t>The Equipment Rules of Sailing shall apply.</w:t>
      </w:r>
    </w:p>
    <w:p w14:paraId="332C28C6" w14:textId="7AA0F25A" w:rsidR="003129CC" w:rsidRDefault="005116F9" w:rsidP="005116F9">
      <w:pPr>
        <w:shd w:val="clear" w:color="auto" w:fill="FFFFFF"/>
        <w:spacing w:after="0" w:line="240" w:lineRule="auto"/>
        <w:ind w:left="720"/>
        <w:rPr>
          <w:rFonts w:eastAsia="Times New Roman" w:cstheme="minorHAnsi"/>
          <w:color w:val="212529"/>
          <w:lang w:eastAsia="en-GB"/>
        </w:rPr>
      </w:pPr>
      <w:r>
        <w:rPr>
          <w:rFonts w:eastAsia="Times New Roman" w:cstheme="minorHAnsi"/>
          <w:color w:val="212529"/>
          <w:lang w:eastAsia="en-GB"/>
        </w:rPr>
        <w:t>1.</w:t>
      </w:r>
      <w:r w:rsidR="00714DB4">
        <w:rPr>
          <w:rFonts w:eastAsia="Times New Roman" w:cstheme="minorHAnsi"/>
          <w:color w:val="212529"/>
          <w:lang w:eastAsia="en-GB"/>
        </w:rPr>
        <w:t>5</w:t>
      </w:r>
      <w:r>
        <w:rPr>
          <w:rFonts w:eastAsia="Times New Roman" w:cstheme="minorHAnsi"/>
          <w:color w:val="212529"/>
          <w:lang w:eastAsia="en-GB"/>
        </w:rPr>
        <w:t xml:space="preserve"> </w:t>
      </w:r>
      <w:r w:rsidRPr="003129CC">
        <w:rPr>
          <w:rFonts w:eastAsia="Times New Roman" w:cstheme="minorHAnsi"/>
          <w:color w:val="212529"/>
          <w:lang w:eastAsia="en-GB"/>
        </w:rPr>
        <w:t>Competitors must comply with any Covid 19 restrictions in place at the time of the event.</w:t>
      </w:r>
      <w:r w:rsidR="001837A8">
        <w:rPr>
          <w:rFonts w:eastAsia="Times New Roman" w:cstheme="minorHAnsi"/>
          <w:color w:val="212529"/>
          <w:lang w:eastAsia="en-GB"/>
        </w:rPr>
        <w:t xml:space="preserve"> </w:t>
      </w:r>
      <w:r w:rsidRPr="003129CC">
        <w:rPr>
          <w:rFonts w:eastAsia="Times New Roman" w:cstheme="minorHAnsi"/>
          <w:color w:val="212529"/>
          <w:lang w:eastAsia="en-GB"/>
        </w:rPr>
        <w:t>Entry to the event is conditional on acceptance of all restrictions in place Nationally, locally or implemented by the hosting club at the time of the event</w:t>
      </w:r>
    </w:p>
    <w:p w14:paraId="097FC00D" w14:textId="7CABEFB4" w:rsidR="00714DB4" w:rsidRPr="00714DB4" w:rsidRDefault="00714DB4" w:rsidP="005116F9">
      <w:pPr>
        <w:pStyle w:val="Default"/>
        <w:ind w:left="720"/>
        <w:rPr>
          <w:rFonts w:asciiTheme="minorHAnsi" w:eastAsia="Times New Roman" w:hAnsiTheme="minorHAnsi" w:cstheme="minorHAnsi"/>
          <w:color w:val="212529"/>
          <w:sz w:val="22"/>
          <w:szCs w:val="22"/>
          <w:lang w:eastAsia="en-GB"/>
        </w:rPr>
      </w:pPr>
      <w:r w:rsidRPr="00714DB4">
        <w:rPr>
          <w:rFonts w:asciiTheme="minorHAnsi" w:eastAsia="Times New Roman" w:hAnsiTheme="minorHAnsi" w:cstheme="minorHAnsi"/>
          <w:color w:val="212529"/>
          <w:sz w:val="22"/>
          <w:szCs w:val="22"/>
          <w:lang w:eastAsia="en-GB"/>
        </w:rPr>
        <w:t>1.</w:t>
      </w:r>
      <w:r>
        <w:rPr>
          <w:rFonts w:asciiTheme="minorHAnsi" w:eastAsia="Times New Roman" w:hAnsiTheme="minorHAnsi" w:cstheme="minorHAnsi"/>
          <w:color w:val="212529"/>
          <w:sz w:val="22"/>
          <w:szCs w:val="22"/>
          <w:lang w:eastAsia="en-GB"/>
        </w:rPr>
        <w:t>6</w:t>
      </w:r>
      <w:r w:rsidR="005116F9">
        <w:rPr>
          <w:rFonts w:asciiTheme="minorHAnsi" w:eastAsia="Times New Roman" w:hAnsiTheme="minorHAnsi" w:cstheme="minorHAnsi"/>
          <w:color w:val="212529"/>
          <w:sz w:val="22"/>
          <w:szCs w:val="22"/>
          <w:lang w:eastAsia="en-GB"/>
        </w:rPr>
        <w:t xml:space="preserve"> </w:t>
      </w:r>
      <w:r w:rsidRPr="00714DB4">
        <w:rPr>
          <w:rFonts w:asciiTheme="minorHAnsi" w:eastAsia="Times New Roman" w:hAnsiTheme="minorHAnsi" w:cstheme="minorHAnsi"/>
          <w:color w:val="212529"/>
          <w:sz w:val="22"/>
          <w:szCs w:val="22"/>
          <w:lang w:eastAsia="en-GB"/>
        </w:rPr>
        <w:t>Yacht</w:t>
      </w:r>
      <w:r w:rsidR="00277876">
        <w:rPr>
          <w:rFonts w:asciiTheme="minorHAnsi" w:eastAsia="Times New Roman" w:hAnsiTheme="minorHAnsi" w:cstheme="minorHAnsi"/>
          <w:color w:val="212529"/>
          <w:sz w:val="22"/>
          <w:szCs w:val="22"/>
          <w:lang w:eastAsia="en-GB"/>
        </w:rPr>
        <w:t xml:space="preserve"> / Dinghy</w:t>
      </w:r>
      <w:r w:rsidRPr="00714DB4">
        <w:rPr>
          <w:rFonts w:asciiTheme="minorHAnsi" w:eastAsia="Times New Roman" w:hAnsiTheme="minorHAnsi" w:cstheme="minorHAnsi"/>
          <w:color w:val="212529"/>
          <w:sz w:val="22"/>
          <w:szCs w:val="22"/>
          <w:lang w:eastAsia="en-GB"/>
        </w:rPr>
        <w:t xml:space="preserve"> racing can be dangerous. The attention of owners, skippers and crew is drawn to RRS Fundamental</w:t>
      </w:r>
      <w:r>
        <w:rPr>
          <w:rFonts w:asciiTheme="minorHAnsi" w:eastAsia="Times New Roman" w:hAnsiTheme="minorHAnsi" w:cstheme="minorHAnsi"/>
          <w:color w:val="212529"/>
          <w:sz w:val="22"/>
          <w:szCs w:val="22"/>
          <w:lang w:eastAsia="en-GB"/>
        </w:rPr>
        <w:t xml:space="preserve"> </w:t>
      </w:r>
      <w:r w:rsidRPr="00714DB4">
        <w:rPr>
          <w:rFonts w:asciiTheme="minorHAnsi" w:eastAsia="Times New Roman" w:hAnsiTheme="minorHAnsi" w:cstheme="minorHAnsi"/>
          <w:color w:val="212529"/>
          <w:sz w:val="22"/>
          <w:szCs w:val="22"/>
          <w:lang w:eastAsia="en-GB"/>
        </w:rPr>
        <w:t xml:space="preserve">Rule 4: "A yacht is solely responsible for deciding whether or not to start or to continue racing". The safety of a yacht and her crew is the sole and inescapable responsibility of the owner or owner's representative who must do their best to ensure that the yacht is fully found, thoroughly seaworthy and manned by an experienced crew who are physically fit to face bad weather. They must be satisfied as to the soundness of the hull, spars, rigging, sails and all gear. They must ensure that the safety equipment is properly maintained and stowed and that the crew know where it is kept and how it is to be used. </w:t>
      </w:r>
    </w:p>
    <w:p w14:paraId="04F768D3" w14:textId="3A0EC32A" w:rsidR="00714DB4" w:rsidRPr="00714DB4" w:rsidRDefault="00714DB4" w:rsidP="005116F9">
      <w:pPr>
        <w:pStyle w:val="Default"/>
        <w:ind w:left="720"/>
        <w:rPr>
          <w:rFonts w:asciiTheme="minorHAnsi" w:eastAsia="Times New Roman" w:hAnsiTheme="minorHAnsi" w:cstheme="minorHAnsi"/>
          <w:color w:val="212529"/>
          <w:sz w:val="22"/>
          <w:szCs w:val="22"/>
          <w:lang w:eastAsia="en-GB"/>
        </w:rPr>
      </w:pPr>
      <w:r w:rsidRPr="00714DB4">
        <w:rPr>
          <w:rFonts w:asciiTheme="minorHAnsi" w:eastAsia="Times New Roman" w:hAnsiTheme="minorHAnsi" w:cstheme="minorHAnsi"/>
          <w:color w:val="212529"/>
          <w:sz w:val="22"/>
          <w:szCs w:val="22"/>
          <w:lang w:eastAsia="en-GB"/>
        </w:rPr>
        <w:t>1.</w:t>
      </w:r>
      <w:r>
        <w:rPr>
          <w:rFonts w:asciiTheme="minorHAnsi" w:eastAsia="Times New Roman" w:hAnsiTheme="minorHAnsi" w:cstheme="minorHAnsi"/>
          <w:color w:val="212529"/>
          <w:sz w:val="22"/>
          <w:szCs w:val="22"/>
          <w:lang w:eastAsia="en-GB"/>
        </w:rPr>
        <w:t>7</w:t>
      </w:r>
      <w:r w:rsidR="005116F9">
        <w:rPr>
          <w:rFonts w:asciiTheme="minorHAnsi" w:eastAsia="Times New Roman" w:hAnsiTheme="minorHAnsi" w:cstheme="minorHAnsi"/>
          <w:color w:val="212529"/>
          <w:sz w:val="22"/>
          <w:szCs w:val="22"/>
          <w:lang w:eastAsia="en-GB"/>
        </w:rPr>
        <w:t xml:space="preserve"> </w:t>
      </w:r>
      <w:r w:rsidRPr="00714DB4">
        <w:rPr>
          <w:rFonts w:asciiTheme="minorHAnsi" w:eastAsia="Times New Roman" w:hAnsiTheme="minorHAnsi" w:cstheme="minorHAnsi"/>
          <w:color w:val="212529"/>
          <w:sz w:val="22"/>
          <w:szCs w:val="22"/>
          <w:lang w:eastAsia="en-GB"/>
        </w:rPr>
        <w:t xml:space="preserve">Cardiff Bay Yacht Club accept no responsibility or liability for loss of life or injury to members or others, or for the loss of, or damage to, any vessel or property. </w:t>
      </w:r>
    </w:p>
    <w:p w14:paraId="227D1FAD" w14:textId="414AB891" w:rsidR="00714DB4" w:rsidRPr="00714DB4" w:rsidRDefault="00714DB4" w:rsidP="005116F9">
      <w:pPr>
        <w:pStyle w:val="Default"/>
        <w:ind w:left="720"/>
        <w:rPr>
          <w:rFonts w:asciiTheme="minorHAnsi" w:eastAsia="Times New Roman" w:hAnsiTheme="minorHAnsi" w:cstheme="minorHAnsi"/>
          <w:color w:val="212529"/>
          <w:sz w:val="22"/>
          <w:szCs w:val="22"/>
          <w:lang w:eastAsia="en-GB"/>
        </w:rPr>
      </w:pPr>
      <w:r w:rsidRPr="00714DB4">
        <w:rPr>
          <w:rFonts w:asciiTheme="minorHAnsi" w:eastAsia="Times New Roman" w:hAnsiTheme="minorHAnsi" w:cstheme="minorHAnsi"/>
          <w:color w:val="212529"/>
          <w:sz w:val="22"/>
          <w:szCs w:val="22"/>
          <w:lang w:eastAsia="en-GB"/>
        </w:rPr>
        <w:t>1.</w:t>
      </w:r>
      <w:r>
        <w:rPr>
          <w:rFonts w:asciiTheme="minorHAnsi" w:eastAsia="Times New Roman" w:hAnsiTheme="minorHAnsi" w:cstheme="minorHAnsi"/>
          <w:color w:val="212529"/>
          <w:sz w:val="22"/>
          <w:szCs w:val="22"/>
          <w:lang w:eastAsia="en-GB"/>
        </w:rPr>
        <w:t>8</w:t>
      </w:r>
      <w:r w:rsidRPr="00714DB4">
        <w:rPr>
          <w:rFonts w:asciiTheme="minorHAnsi" w:eastAsia="Times New Roman" w:hAnsiTheme="minorHAnsi" w:cstheme="minorHAnsi"/>
          <w:color w:val="212529"/>
          <w:sz w:val="22"/>
          <w:szCs w:val="22"/>
          <w:lang w:eastAsia="en-GB"/>
        </w:rPr>
        <w:t xml:space="preserve"> The owner and crew will be held jointly responsible for the conduct of the yacht's crew before, during and after a race. Misconduct may result in both owner and crew being excluded from future races and render a yacht liable to disqualification. </w:t>
      </w:r>
    </w:p>
    <w:p w14:paraId="3534EC17" w14:textId="32F6EDC6" w:rsidR="00714DB4" w:rsidRPr="00714DB4" w:rsidRDefault="00714DB4" w:rsidP="005116F9">
      <w:pPr>
        <w:pStyle w:val="Default"/>
        <w:ind w:left="720"/>
        <w:rPr>
          <w:rFonts w:asciiTheme="minorHAnsi" w:eastAsia="Times New Roman" w:hAnsiTheme="minorHAnsi" w:cstheme="minorHAnsi"/>
          <w:color w:val="212529"/>
          <w:sz w:val="22"/>
          <w:szCs w:val="22"/>
          <w:lang w:eastAsia="en-GB"/>
        </w:rPr>
      </w:pPr>
      <w:r w:rsidRPr="00714DB4">
        <w:rPr>
          <w:rFonts w:asciiTheme="minorHAnsi" w:eastAsia="Times New Roman" w:hAnsiTheme="minorHAnsi" w:cstheme="minorHAnsi"/>
          <w:color w:val="212529"/>
          <w:sz w:val="22"/>
          <w:szCs w:val="22"/>
          <w:lang w:eastAsia="en-GB"/>
        </w:rPr>
        <w:t>1.</w:t>
      </w:r>
      <w:r>
        <w:rPr>
          <w:rFonts w:asciiTheme="minorHAnsi" w:eastAsia="Times New Roman" w:hAnsiTheme="minorHAnsi" w:cstheme="minorHAnsi"/>
          <w:color w:val="212529"/>
          <w:sz w:val="22"/>
          <w:szCs w:val="22"/>
          <w:lang w:eastAsia="en-GB"/>
        </w:rPr>
        <w:t>9</w:t>
      </w:r>
      <w:r w:rsidRPr="00714DB4">
        <w:rPr>
          <w:rFonts w:asciiTheme="minorHAnsi" w:eastAsia="Times New Roman" w:hAnsiTheme="minorHAnsi" w:cstheme="minorHAnsi"/>
          <w:color w:val="212529"/>
          <w:sz w:val="22"/>
          <w:szCs w:val="22"/>
          <w:lang w:eastAsia="en-GB"/>
        </w:rPr>
        <w:t xml:space="preserve"> Yachts</w:t>
      </w:r>
      <w:r w:rsidR="00277876">
        <w:rPr>
          <w:rFonts w:asciiTheme="minorHAnsi" w:eastAsia="Times New Roman" w:hAnsiTheme="minorHAnsi" w:cstheme="minorHAnsi"/>
          <w:color w:val="212529"/>
          <w:sz w:val="22"/>
          <w:szCs w:val="22"/>
          <w:lang w:eastAsia="en-GB"/>
        </w:rPr>
        <w:t xml:space="preserve"> and Dinghies</w:t>
      </w:r>
      <w:r w:rsidRPr="00714DB4">
        <w:rPr>
          <w:rFonts w:asciiTheme="minorHAnsi" w:eastAsia="Times New Roman" w:hAnsiTheme="minorHAnsi" w:cstheme="minorHAnsi"/>
          <w:color w:val="212529"/>
          <w:sz w:val="22"/>
          <w:szCs w:val="22"/>
          <w:lang w:eastAsia="en-GB"/>
        </w:rPr>
        <w:t xml:space="preserve"> must hold a valid and current boat insurance which covers them for third party claims of up to £3,000,000 for the entire period of the series. </w:t>
      </w:r>
    </w:p>
    <w:p w14:paraId="4A5209B1" w14:textId="65BB8253" w:rsidR="00714DB4" w:rsidRPr="00714DB4" w:rsidRDefault="00714DB4" w:rsidP="005116F9">
      <w:pPr>
        <w:pStyle w:val="Default"/>
        <w:ind w:left="720"/>
        <w:rPr>
          <w:rFonts w:asciiTheme="minorHAnsi" w:eastAsia="Times New Roman" w:hAnsiTheme="minorHAnsi" w:cstheme="minorHAnsi"/>
          <w:color w:val="212529"/>
          <w:sz w:val="22"/>
          <w:szCs w:val="22"/>
          <w:lang w:eastAsia="en-GB"/>
        </w:rPr>
      </w:pPr>
      <w:r w:rsidRPr="00714DB4">
        <w:rPr>
          <w:rFonts w:asciiTheme="minorHAnsi" w:eastAsia="Times New Roman" w:hAnsiTheme="minorHAnsi" w:cstheme="minorHAnsi"/>
          <w:color w:val="212529"/>
          <w:sz w:val="22"/>
          <w:szCs w:val="22"/>
          <w:lang w:eastAsia="en-GB"/>
        </w:rPr>
        <w:t>1.</w:t>
      </w:r>
      <w:r>
        <w:rPr>
          <w:rFonts w:asciiTheme="minorHAnsi" w:eastAsia="Times New Roman" w:hAnsiTheme="minorHAnsi" w:cstheme="minorHAnsi"/>
          <w:color w:val="212529"/>
          <w:sz w:val="22"/>
          <w:szCs w:val="22"/>
          <w:lang w:eastAsia="en-GB"/>
        </w:rPr>
        <w:t>10</w:t>
      </w:r>
      <w:r w:rsidRPr="00714DB4">
        <w:rPr>
          <w:rFonts w:asciiTheme="minorHAnsi" w:eastAsia="Times New Roman" w:hAnsiTheme="minorHAnsi" w:cstheme="minorHAnsi"/>
          <w:color w:val="212529"/>
          <w:sz w:val="22"/>
          <w:szCs w:val="22"/>
          <w:lang w:eastAsia="en-GB"/>
        </w:rPr>
        <w:t xml:space="preserve"> Crew members' attention is drawn to RRS 1.2 life-saving equipment . . . "Each competitor is individually responsible for wearing personal buoyancy adequate for the conditions." </w:t>
      </w:r>
    </w:p>
    <w:p w14:paraId="484AB540" w14:textId="65839586" w:rsidR="00714DB4" w:rsidRPr="00714DB4" w:rsidRDefault="00714DB4" w:rsidP="005116F9">
      <w:pPr>
        <w:pStyle w:val="Default"/>
        <w:ind w:firstLine="720"/>
        <w:rPr>
          <w:rFonts w:asciiTheme="minorHAnsi" w:eastAsia="Times New Roman" w:hAnsiTheme="minorHAnsi" w:cstheme="minorHAnsi"/>
          <w:color w:val="212529"/>
          <w:sz w:val="22"/>
          <w:szCs w:val="22"/>
          <w:lang w:eastAsia="en-GB"/>
        </w:rPr>
      </w:pPr>
      <w:r w:rsidRPr="00714DB4">
        <w:rPr>
          <w:rFonts w:asciiTheme="minorHAnsi" w:eastAsia="Times New Roman" w:hAnsiTheme="minorHAnsi" w:cstheme="minorHAnsi"/>
          <w:color w:val="212529"/>
          <w:sz w:val="22"/>
          <w:szCs w:val="22"/>
          <w:lang w:eastAsia="en-GB"/>
        </w:rPr>
        <w:t>1.</w:t>
      </w:r>
      <w:r>
        <w:rPr>
          <w:rFonts w:asciiTheme="minorHAnsi" w:eastAsia="Times New Roman" w:hAnsiTheme="minorHAnsi" w:cstheme="minorHAnsi"/>
          <w:color w:val="212529"/>
          <w:sz w:val="22"/>
          <w:szCs w:val="22"/>
          <w:lang w:eastAsia="en-GB"/>
        </w:rPr>
        <w:t>11</w:t>
      </w:r>
      <w:r w:rsidRPr="00714DB4">
        <w:rPr>
          <w:rFonts w:asciiTheme="minorHAnsi" w:eastAsia="Times New Roman" w:hAnsiTheme="minorHAnsi" w:cstheme="minorHAnsi"/>
          <w:color w:val="212529"/>
          <w:sz w:val="22"/>
          <w:szCs w:val="22"/>
          <w:lang w:eastAsia="en-GB"/>
        </w:rPr>
        <w:t xml:space="preserve"> No yacht may carry an anchor that overhangs its bow</w:t>
      </w:r>
      <w:r>
        <w:rPr>
          <w:rFonts w:asciiTheme="minorHAnsi" w:eastAsia="Times New Roman" w:hAnsiTheme="minorHAnsi" w:cstheme="minorHAnsi"/>
          <w:color w:val="212529"/>
          <w:sz w:val="22"/>
          <w:szCs w:val="22"/>
          <w:lang w:eastAsia="en-GB"/>
        </w:rPr>
        <w:t>.</w:t>
      </w:r>
    </w:p>
    <w:p w14:paraId="75182BF1" w14:textId="5F687FB8" w:rsidR="00714DB4" w:rsidRPr="00714DB4" w:rsidRDefault="00714DB4" w:rsidP="005116F9">
      <w:pPr>
        <w:pStyle w:val="Default"/>
        <w:pageBreakBefore/>
        <w:ind w:left="720"/>
        <w:rPr>
          <w:rFonts w:asciiTheme="minorHAnsi" w:eastAsia="Times New Roman" w:hAnsiTheme="minorHAnsi" w:cstheme="minorHAnsi"/>
          <w:color w:val="212529"/>
          <w:sz w:val="22"/>
          <w:szCs w:val="22"/>
          <w:lang w:eastAsia="en-GB"/>
        </w:rPr>
      </w:pPr>
      <w:r w:rsidRPr="00714DB4">
        <w:rPr>
          <w:rFonts w:asciiTheme="minorHAnsi" w:eastAsia="Times New Roman" w:hAnsiTheme="minorHAnsi" w:cstheme="minorHAnsi"/>
          <w:color w:val="212529"/>
          <w:sz w:val="22"/>
          <w:szCs w:val="22"/>
          <w:lang w:eastAsia="en-GB"/>
        </w:rPr>
        <w:lastRenderedPageBreak/>
        <w:t>1.</w:t>
      </w:r>
      <w:r>
        <w:rPr>
          <w:rFonts w:asciiTheme="minorHAnsi" w:eastAsia="Times New Roman" w:hAnsiTheme="minorHAnsi" w:cstheme="minorHAnsi"/>
          <w:color w:val="212529"/>
          <w:sz w:val="22"/>
          <w:szCs w:val="22"/>
          <w:lang w:eastAsia="en-GB"/>
        </w:rPr>
        <w:t>12</w:t>
      </w:r>
      <w:r w:rsidR="005116F9">
        <w:rPr>
          <w:rFonts w:asciiTheme="minorHAnsi" w:eastAsia="Times New Roman" w:hAnsiTheme="minorHAnsi" w:cstheme="minorHAnsi"/>
          <w:color w:val="212529"/>
          <w:sz w:val="22"/>
          <w:szCs w:val="22"/>
          <w:lang w:eastAsia="en-GB"/>
        </w:rPr>
        <w:t xml:space="preserve"> </w:t>
      </w:r>
      <w:r w:rsidRPr="00714DB4">
        <w:rPr>
          <w:rFonts w:asciiTheme="minorHAnsi" w:eastAsia="Times New Roman" w:hAnsiTheme="minorHAnsi" w:cstheme="minorHAnsi"/>
          <w:color w:val="212529"/>
          <w:sz w:val="22"/>
          <w:szCs w:val="22"/>
          <w:lang w:eastAsia="en-GB"/>
        </w:rPr>
        <w:t>Transom mounted outboard motors must be either stowed within the yacht or left in the vertical position while racing</w:t>
      </w:r>
      <w:r>
        <w:rPr>
          <w:rFonts w:asciiTheme="minorHAnsi" w:eastAsia="Times New Roman" w:hAnsiTheme="minorHAnsi" w:cstheme="minorHAnsi"/>
          <w:color w:val="212529"/>
          <w:sz w:val="22"/>
          <w:szCs w:val="22"/>
          <w:lang w:eastAsia="en-GB"/>
        </w:rPr>
        <w:t>.</w:t>
      </w:r>
    </w:p>
    <w:p w14:paraId="3B5AB8A2" w14:textId="00973927" w:rsidR="00714DB4" w:rsidRPr="00714DB4" w:rsidRDefault="00714DB4" w:rsidP="005116F9">
      <w:pPr>
        <w:pStyle w:val="Default"/>
        <w:ind w:firstLine="720"/>
        <w:rPr>
          <w:rFonts w:asciiTheme="minorHAnsi" w:eastAsia="Times New Roman" w:hAnsiTheme="minorHAnsi" w:cstheme="minorHAnsi"/>
          <w:color w:val="212529"/>
          <w:sz w:val="22"/>
          <w:szCs w:val="22"/>
          <w:lang w:eastAsia="en-GB"/>
        </w:rPr>
      </w:pPr>
      <w:r w:rsidRPr="00714DB4">
        <w:rPr>
          <w:rFonts w:asciiTheme="minorHAnsi" w:eastAsia="Times New Roman" w:hAnsiTheme="minorHAnsi" w:cstheme="minorHAnsi"/>
          <w:color w:val="212529"/>
          <w:sz w:val="22"/>
          <w:szCs w:val="22"/>
          <w:lang w:eastAsia="en-GB"/>
        </w:rPr>
        <w:t>1.</w:t>
      </w:r>
      <w:r>
        <w:rPr>
          <w:rFonts w:asciiTheme="minorHAnsi" w:eastAsia="Times New Roman" w:hAnsiTheme="minorHAnsi" w:cstheme="minorHAnsi"/>
          <w:color w:val="212529"/>
          <w:sz w:val="22"/>
          <w:szCs w:val="22"/>
          <w:lang w:eastAsia="en-GB"/>
        </w:rPr>
        <w:t>13</w:t>
      </w:r>
      <w:r w:rsidRPr="00714DB4">
        <w:rPr>
          <w:rFonts w:asciiTheme="minorHAnsi" w:eastAsia="Times New Roman" w:hAnsiTheme="minorHAnsi" w:cstheme="minorHAnsi"/>
          <w:color w:val="212529"/>
          <w:sz w:val="22"/>
          <w:szCs w:val="22"/>
          <w:lang w:eastAsia="en-GB"/>
        </w:rPr>
        <w:t xml:space="preserve"> The Cardiff Harbour Authority regulations and Notices to Mariners will apply</w:t>
      </w:r>
      <w:r w:rsidR="00277876">
        <w:rPr>
          <w:rFonts w:asciiTheme="minorHAnsi" w:eastAsia="Times New Roman" w:hAnsiTheme="minorHAnsi" w:cstheme="minorHAnsi"/>
          <w:color w:val="212529"/>
          <w:sz w:val="22"/>
          <w:szCs w:val="22"/>
          <w:lang w:eastAsia="en-GB"/>
        </w:rPr>
        <w:t>.</w:t>
      </w:r>
      <w:r w:rsidRPr="00714DB4">
        <w:rPr>
          <w:rFonts w:asciiTheme="minorHAnsi" w:eastAsia="Times New Roman" w:hAnsiTheme="minorHAnsi" w:cstheme="minorHAnsi"/>
          <w:color w:val="212529"/>
          <w:sz w:val="22"/>
          <w:szCs w:val="22"/>
          <w:lang w:eastAsia="en-GB"/>
        </w:rPr>
        <w:t xml:space="preserve"> </w:t>
      </w:r>
    </w:p>
    <w:p w14:paraId="2269F0E6" w14:textId="44782EF6" w:rsidR="00714DB4" w:rsidRDefault="00714DB4" w:rsidP="005116F9">
      <w:pPr>
        <w:pStyle w:val="Default"/>
        <w:ind w:firstLine="720"/>
        <w:rPr>
          <w:rFonts w:asciiTheme="minorHAnsi" w:eastAsia="Times New Roman" w:hAnsiTheme="minorHAnsi" w:cstheme="minorHAnsi"/>
          <w:color w:val="212529"/>
          <w:sz w:val="22"/>
          <w:szCs w:val="22"/>
          <w:lang w:eastAsia="en-GB"/>
        </w:rPr>
      </w:pPr>
      <w:r w:rsidRPr="00714DB4">
        <w:rPr>
          <w:rFonts w:asciiTheme="minorHAnsi" w:eastAsia="Times New Roman" w:hAnsiTheme="minorHAnsi" w:cstheme="minorHAnsi"/>
          <w:color w:val="212529"/>
          <w:sz w:val="22"/>
          <w:szCs w:val="22"/>
          <w:lang w:eastAsia="en-GB"/>
        </w:rPr>
        <w:t>1.</w:t>
      </w:r>
      <w:r>
        <w:rPr>
          <w:rFonts w:asciiTheme="minorHAnsi" w:eastAsia="Times New Roman" w:hAnsiTheme="minorHAnsi" w:cstheme="minorHAnsi"/>
          <w:color w:val="212529"/>
          <w:sz w:val="22"/>
          <w:szCs w:val="22"/>
          <w:lang w:eastAsia="en-GB"/>
        </w:rPr>
        <w:t>14</w:t>
      </w:r>
      <w:r w:rsidRPr="00714DB4">
        <w:rPr>
          <w:rFonts w:asciiTheme="minorHAnsi" w:eastAsia="Times New Roman" w:hAnsiTheme="minorHAnsi" w:cstheme="minorHAnsi"/>
          <w:color w:val="212529"/>
          <w:sz w:val="22"/>
          <w:szCs w:val="22"/>
          <w:lang w:eastAsia="en-GB"/>
        </w:rPr>
        <w:t xml:space="preserve"> All competitors should wear appropriate clothing for the weather conditions</w:t>
      </w:r>
      <w:r w:rsidR="00277876">
        <w:rPr>
          <w:rFonts w:asciiTheme="minorHAnsi" w:eastAsia="Times New Roman" w:hAnsiTheme="minorHAnsi" w:cstheme="minorHAnsi"/>
          <w:color w:val="212529"/>
          <w:sz w:val="22"/>
          <w:szCs w:val="22"/>
          <w:lang w:eastAsia="en-GB"/>
        </w:rPr>
        <w:t>.</w:t>
      </w:r>
      <w:r w:rsidRPr="00714DB4">
        <w:rPr>
          <w:rFonts w:asciiTheme="minorHAnsi" w:eastAsia="Times New Roman" w:hAnsiTheme="minorHAnsi" w:cstheme="minorHAnsi"/>
          <w:color w:val="212529"/>
          <w:sz w:val="22"/>
          <w:szCs w:val="22"/>
          <w:lang w:eastAsia="en-GB"/>
        </w:rPr>
        <w:t xml:space="preserve"> </w:t>
      </w:r>
    </w:p>
    <w:p w14:paraId="58D2BB56" w14:textId="5622AA8C" w:rsidR="00277876" w:rsidRDefault="00277876" w:rsidP="005116F9">
      <w:pPr>
        <w:pStyle w:val="Default"/>
        <w:ind w:firstLine="720"/>
        <w:rPr>
          <w:rFonts w:asciiTheme="minorHAnsi" w:eastAsia="Times New Roman" w:hAnsiTheme="minorHAnsi" w:cstheme="minorHAnsi"/>
          <w:color w:val="212529"/>
          <w:sz w:val="22"/>
          <w:szCs w:val="22"/>
          <w:lang w:eastAsia="en-GB"/>
        </w:rPr>
      </w:pPr>
      <w:r>
        <w:rPr>
          <w:rFonts w:asciiTheme="minorHAnsi" w:eastAsia="Times New Roman" w:hAnsiTheme="minorHAnsi" w:cstheme="minorHAnsi"/>
          <w:color w:val="212529"/>
          <w:sz w:val="22"/>
          <w:szCs w:val="22"/>
          <w:lang w:eastAsia="en-GB"/>
        </w:rPr>
        <w:t>1.15 Masthead buoyancy will be allowed for all Dinghies.</w:t>
      </w:r>
    </w:p>
    <w:p w14:paraId="0ADF7FFD" w14:textId="1A7F6CC1" w:rsidR="00277876" w:rsidRPr="00714DB4" w:rsidRDefault="00277876" w:rsidP="00277876">
      <w:pPr>
        <w:pStyle w:val="Default"/>
        <w:ind w:left="720"/>
        <w:rPr>
          <w:rFonts w:asciiTheme="minorHAnsi" w:eastAsia="Times New Roman" w:hAnsiTheme="minorHAnsi" w:cstheme="minorHAnsi"/>
          <w:color w:val="212529"/>
          <w:sz w:val="22"/>
          <w:szCs w:val="22"/>
          <w:lang w:eastAsia="en-GB"/>
        </w:rPr>
      </w:pPr>
      <w:r>
        <w:rPr>
          <w:rFonts w:asciiTheme="minorHAnsi" w:eastAsia="Times New Roman" w:hAnsiTheme="minorHAnsi" w:cstheme="minorHAnsi"/>
          <w:color w:val="212529"/>
          <w:sz w:val="22"/>
          <w:szCs w:val="22"/>
          <w:lang w:eastAsia="en-GB"/>
        </w:rPr>
        <w:t xml:space="preserve">1.16 </w:t>
      </w:r>
      <w:r w:rsidRPr="00277876">
        <w:rPr>
          <w:rFonts w:asciiTheme="minorHAnsi" w:hAnsiTheme="minorHAnsi" w:cstheme="minorHAnsi"/>
          <w:sz w:val="22"/>
          <w:szCs w:val="22"/>
        </w:rPr>
        <w:t>All activities of the regatta will be governed by the current Dinghy Race Risk Assessment (see Appendix 2).  In advance of an activity occurring the Safety Officer (where present) will complete the Risk Assessment and submit to the CBYC Dinghy Committee and Race Officer for review.  Mitigations for High Risk will be put in place far enough in advance to manage unacceptable risks.  In the absence of a Safety Officer the Race Officer will complete the Risk Assessment.</w:t>
      </w:r>
    </w:p>
    <w:p w14:paraId="6B46DCB6" w14:textId="188E14BA" w:rsidR="00CC01BC" w:rsidRDefault="00CC01BC" w:rsidP="00B213C9">
      <w:pPr>
        <w:shd w:val="clear" w:color="auto" w:fill="FFFFFF"/>
        <w:spacing w:after="0" w:line="240" w:lineRule="auto"/>
        <w:ind w:left="720" w:hanging="720"/>
        <w:rPr>
          <w:rFonts w:eastAsia="Times New Roman" w:cstheme="minorHAnsi"/>
          <w:color w:val="212529"/>
          <w:lang w:eastAsia="en-GB"/>
        </w:rPr>
      </w:pPr>
    </w:p>
    <w:p w14:paraId="77C813AC" w14:textId="5AECEEDB" w:rsidR="009069BE" w:rsidRDefault="009069BE" w:rsidP="00CC01BC">
      <w:pPr>
        <w:pStyle w:val="Default"/>
        <w:rPr>
          <w:rFonts w:asciiTheme="minorHAnsi" w:eastAsia="Times New Roman" w:hAnsiTheme="minorHAnsi" w:cstheme="minorHAnsi"/>
          <w:b/>
          <w:bCs/>
          <w:color w:val="212529"/>
          <w:sz w:val="22"/>
          <w:szCs w:val="22"/>
          <w:lang w:eastAsia="en-GB"/>
        </w:rPr>
      </w:pPr>
      <w:r>
        <w:rPr>
          <w:rFonts w:asciiTheme="minorHAnsi" w:eastAsia="Times New Roman" w:hAnsiTheme="minorHAnsi" w:cstheme="minorHAnsi"/>
          <w:b/>
          <w:bCs/>
          <w:color w:val="212529"/>
          <w:sz w:val="22"/>
          <w:szCs w:val="22"/>
          <w:lang w:eastAsia="en-GB"/>
        </w:rPr>
        <w:t>2. Code of Conduct</w:t>
      </w:r>
    </w:p>
    <w:p w14:paraId="2866E2F7" w14:textId="37ADA10E" w:rsidR="009069BE" w:rsidRDefault="009069BE" w:rsidP="009069BE">
      <w:pPr>
        <w:pStyle w:val="Default"/>
        <w:ind w:left="720"/>
        <w:rPr>
          <w:rFonts w:asciiTheme="minorHAnsi" w:eastAsia="Times New Roman" w:hAnsiTheme="minorHAnsi" w:cstheme="minorHAnsi"/>
          <w:sz w:val="22"/>
          <w:szCs w:val="22"/>
        </w:rPr>
      </w:pPr>
      <w:r w:rsidRPr="009069BE">
        <w:rPr>
          <w:rFonts w:asciiTheme="minorHAnsi" w:eastAsia="Times New Roman" w:hAnsiTheme="minorHAnsi" w:cstheme="minorHAnsi"/>
          <w:sz w:val="22"/>
          <w:szCs w:val="22"/>
        </w:rPr>
        <w:t>Competitors shall comply with reasonable requests from race officials.  Any form of rude, abusive, aggressive or racist behaviour to race officials and other competitors will be considered misconduct and acted upon per RRS 69.</w:t>
      </w:r>
    </w:p>
    <w:p w14:paraId="2DEE6671" w14:textId="77777777" w:rsidR="009069BE" w:rsidRPr="009069BE" w:rsidRDefault="009069BE" w:rsidP="009069BE">
      <w:pPr>
        <w:pStyle w:val="Default"/>
        <w:ind w:left="720"/>
        <w:rPr>
          <w:rFonts w:asciiTheme="minorHAnsi" w:eastAsia="Times New Roman" w:hAnsiTheme="minorHAnsi" w:cstheme="minorHAnsi"/>
          <w:b/>
          <w:bCs/>
          <w:color w:val="212529"/>
          <w:sz w:val="22"/>
          <w:szCs w:val="22"/>
          <w:lang w:eastAsia="en-GB"/>
        </w:rPr>
      </w:pPr>
    </w:p>
    <w:p w14:paraId="2E2E153F" w14:textId="617F9D72" w:rsidR="00CC01BC" w:rsidRPr="00C618FD" w:rsidRDefault="00CC01BC" w:rsidP="00CC01BC">
      <w:pPr>
        <w:pStyle w:val="Default"/>
        <w:rPr>
          <w:rFonts w:asciiTheme="minorHAnsi" w:eastAsia="Times New Roman" w:hAnsiTheme="minorHAnsi" w:cstheme="minorHAnsi"/>
          <w:b/>
          <w:bCs/>
          <w:color w:val="212529"/>
          <w:sz w:val="22"/>
          <w:szCs w:val="22"/>
          <w:lang w:eastAsia="en-GB"/>
        </w:rPr>
      </w:pPr>
      <w:r w:rsidRPr="00117799">
        <w:rPr>
          <w:rFonts w:asciiTheme="minorHAnsi" w:eastAsia="Times New Roman" w:hAnsiTheme="minorHAnsi" w:cstheme="minorHAnsi"/>
          <w:b/>
          <w:bCs/>
          <w:color w:val="212529"/>
          <w:sz w:val="22"/>
          <w:szCs w:val="22"/>
          <w:lang w:eastAsia="en-GB"/>
        </w:rPr>
        <w:t xml:space="preserve">3. Eligibility </w:t>
      </w:r>
    </w:p>
    <w:p w14:paraId="2FAF2247" w14:textId="6DA453BA" w:rsidR="00CC01BC" w:rsidRPr="00CC01BC" w:rsidRDefault="00CC01BC" w:rsidP="00117799">
      <w:pPr>
        <w:pStyle w:val="Default"/>
        <w:ind w:firstLine="720"/>
        <w:rPr>
          <w:rFonts w:asciiTheme="minorHAnsi" w:eastAsia="Times New Roman" w:hAnsiTheme="minorHAnsi" w:cstheme="minorHAnsi"/>
          <w:color w:val="212529"/>
          <w:sz w:val="22"/>
          <w:szCs w:val="22"/>
          <w:lang w:eastAsia="en-GB"/>
        </w:rPr>
      </w:pPr>
      <w:r w:rsidRPr="00CC01BC">
        <w:rPr>
          <w:rFonts w:asciiTheme="minorHAnsi" w:eastAsia="Times New Roman" w:hAnsiTheme="minorHAnsi" w:cstheme="minorHAnsi"/>
          <w:color w:val="212529"/>
          <w:sz w:val="22"/>
          <w:szCs w:val="22"/>
          <w:lang w:eastAsia="en-GB"/>
        </w:rPr>
        <w:t>Any sailing vessel with an RYA Portsmouth Yardstick (PY) handicap is eligible.</w:t>
      </w:r>
    </w:p>
    <w:p w14:paraId="72B7498A" w14:textId="77777777" w:rsidR="00CC01BC" w:rsidRPr="00117799" w:rsidRDefault="00CC01BC" w:rsidP="00CC01BC">
      <w:pPr>
        <w:pStyle w:val="Default"/>
        <w:rPr>
          <w:rFonts w:asciiTheme="minorHAnsi" w:eastAsia="Times New Roman" w:hAnsiTheme="minorHAnsi" w:cstheme="minorHAnsi"/>
          <w:b/>
          <w:bCs/>
          <w:color w:val="212529"/>
          <w:sz w:val="22"/>
          <w:szCs w:val="22"/>
          <w:lang w:eastAsia="en-GB"/>
        </w:rPr>
      </w:pPr>
    </w:p>
    <w:p w14:paraId="6E4F16ED" w14:textId="0013E959" w:rsidR="00CC01BC" w:rsidRPr="00C618FD" w:rsidRDefault="00CC01BC" w:rsidP="00CC01BC">
      <w:pPr>
        <w:pStyle w:val="Default"/>
        <w:rPr>
          <w:rFonts w:asciiTheme="minorHAnsi" w:eastAsia="Times New Roman" w:hAnsiTheme="minorHAnsi" w:cstheme="minorHAnsi"/>
          <w:b/>
          <w:bCs/>
          <w:color w:val="212529"/>
          <w:sz w:val="22"/>
          <w:szCs w:val="22"/>
          <w:lang w:eastAsia="en-GB"/>
        </w:rPr>
      </w:pPr>
      <w:r w:rsidRPr="00117799">
        <w:rPr>
          <w:rFonts w:asciiTheme="minorHAnsi" w:eastAsia="Times New Roman" w:hAnsiTheme="minorHAnsi" w:cstheme="minorHAnsi"/>
          <w:b/>
          <w:bCs/>
          <w:color w:val="212529"/>
          <w:sz w:val="22"/>
          <w:szCs w:val="22"/>
          <w:lang w:eastAsia="en-GB"/>
        </w:rPr>
        <w:t xml:space="preserve">4. Radio Communication </w:t>
      </w:r>
    </w:p>
    <w:p w14:paraId="6B2F6F0B" w14:textId="77777777" w:rsidR="00CC01BC" w:rsidRPr="00CC01BC" w:rsidRDefault="00CC01BC" w:rsidP="00117799">
      <w:pPr>
        <w:pStyle w:val="Default"/>
        <w:ind w:left="720"/>
        <w:rPr>
          <w:rFonts w:asciiTheme="minorHAnsi" w:eastAsia="Times New Roman" w:hAnsiTheme="minorHAnsi" w:cstheme="minorHAnsi"/>
          <w:color w:val="212529"/>
          <w:sz w:val="22"/>
          <w:szCs w:val="22"/>
          <w:lang w:eastAsia="en-GB"/>
        </w:rPr>
      </w:pPr>
      <w:r w:rsidRPr="00CC01BC">
        <w:rPr>
          <w:rFonts w:asciiTheme="minorHAnsi" w:eastAsia="Times New Roman" w:hAnsiTheme="minorHAnsi" w:cstheme="minorHAnsi"/>
          <w:color w:val="212529"/>
          <w:sz w:val="22"/>
          <w:szCs w:val="22"/>
          <w:lang w:eastAsia="en-GB"/>
        </w:rPr>
        <w:t xml:space="preserve">4.1 Any vessel may carry a working VHF radio and monitor Ch 37 while in the starting area and for the duration of the race. </w:t>
      </w:r>
    </w:p>
    <w:p w14:paraId="15C3D709" w14:textId="51145856" w:rsidR="00CC01BC" w:rsidRDefault="00CC01BC" w:rsidP="00117799">
      <w:pPr>
        <w:pStyle w:val="Default"/>
        <w:ind w:left="720"/>
        <w:rPr>
          <w:rFonts w:asciiTheme="minorHAnsi" w:eastAsia="Times New Roman" w:hAnsiTheme="minorHAnsi" w:cstheme="minorHAnsi"/>
          <w:color w:val="212529"/>
          <w:sz w:val="22"/>
          <w:szCs w:val="22"/>
          <w:lang w:eastAsia="en-GB"/>
        </w:rPr>
      </w:pPr>
      <w:r w:rsidRPr="00CC01BC">
        <w:rPr>
          <w:rFonts w:asciiTheme="minorHAnsi" w:eastAsia="Times New Roman" w:hAnsiTheme="minorHAnsi" w:cstheme="minorHAnsi"/>
          <w:color w:val="212529"/>
          <w:sz w:val="22"/>
          <w:szCs w:val="22"/>
          <w:lang w:eastAsia="en-GB"/>
        </w:rPr>
        <w:t xml:space="preserve">4.2 Final course details and other information for competitors may be given by the race officer over VHF Radio and from the course safety and marshal boats. Normally channel 37 (M1) will be used. In the event of a problem with this then Channel 72. If </w:t>
      </w:r>
      <w:r w:rsidR="00117799" w:rsidRPr="00CC01BC">
        <w:rPr>
          <w:rFonts w:asciiTheme="minorHAnsi" w:eastAsia="Times New Roman" w:hAnsiTheme="minorHAnsi" w:cstheme="minorHAnsi"/>
          <w:color w:val="212529"/>
          <w:sz w:val="22"/>
          <w:szCs w:val="22"/>
          <w:lang w:eastAsia="en-GB"/>
        </w:rPr>
        <w:t>possible,</w:t>
      </w:r>
      <w:r w:rsidRPr="00CC01BC">
        <w:rPr>
          <w:rFonts w:asciiTheme="minorHAnsi" w:eastAsia="Times New Roman" w:hAnsiTheme="minorHAnsi" w:cstheme="minorHAnsi"/>
          <w:color w:val="212529"/>
          <w:sz w:val="22"/>
          <w:szCs w:val="22"/>
          <w:lang w:eastAsia="en-GB"/>
        </w:rPr>
        <w:t xml:space="preserve"> the race officer will also announce this over Channel 37. </w:t>
      </w:r>
    </w:p>
    <w:p w14:paraId="4B346985" w14:textId="77777777" w:rsidR="00117799" w:rsidRPr="00CC01BC" w:rsidRDefault="00117799" w:rsidP="00CC01BC">
      <w:pPr>
        <w:pStyle w:val="Default"/>
        <w:rPr>
          <w:rFonts w:asciiTheme="minorHAnsi" w:eastAsia="Times New Roman" w:hAnsiTheme="minorHAnsi" w:cstheme="minorHAnsi"/>
          <w:color w:val="212529"/>
          <w:sz w:val="22"/>
          <w:szCs w:val="22"/>
          <w:lang w:eastAsia="en-GB"/>
        </w:rPr>
      </w:pPr>
    </w:p>
    <w:p w14:paraId="1A511EA6" w14:textId="16EB9DBA" w:rsidR="00CC01BC" w:rsidRPr="00C618FD" w:rsidRDefault="00CC01BC" w:rsidP="00CC01BC">
      <w:pPr>
        <w:pStyle w:val="Default"/>
        <w:rPr>
          <w:rFonts w:asciiTheme="minorHAnsi" w:eastAsia="Times New Roman" w:hAnsiTheme="minorHAnsi" w:cstheme="minorHAnsi"/>
          <w:b/>
          <w:bCs/>
          <w:color w:val="212529"/>
          <w:sz w:val="22"/>
          <w:szCs w:val="22"/>
          <w:lang w:eastAsia="en-GB"/>
        </w:rPr>
      </w:pPr>
      <w:r w:rsidRPr="00117799">
        <w:rPr>
          <w:rFonts w:asciiTheme="minorHAnsi" w:eastAsia="Times New Roman" w:hAnsiTheme="minorHAnsi" w:cstheme="minorHAnsi"/>
          <w:b/>
          <w:bCs/>
          <w:color w:val="212529"/>
          <w:sz w:val="22"/>
          <w:szCs w:val="22"/>
          <w:lang w:eastAsia="en-GB"/>
        </w:rPr>
        <w:t xml:space="preserve">5. Notices to Competitors and Changes in Sailing Instructions </w:t>
      </w:r>
    </w:p>
    <w:p w14:paraId="35117F07" w14:textId="748981C1" w:rsidR="00CC01BC" w:rsidRDefault="00CC01BC" w:rsidP="00117799">
      <w:pPr>
        <w:pStyle w:val="Default"/>
        <w:ind w:left="720"/>
        <w:rPr>
          <w:rFonts w:asciiTheme="minorHAnsi" w:eastAsia="Times New Roman" w:hAnsiTheme="minorHAnsi" w:cstheme="minorHAnsi"/>
          <w:color w:val="212529"/>
          <w:sz w:val="22"/>
          <w:szCs w:val="22"/>
          <w:lang w:eastAsia="en-GB"/>
        </w:rPr>
      </w:pPr>
      <w:r w:rsidRPr="00CC01BC">
        <w:rPr>
          <w:rFonts w:asciiTheme="minorHAnsi" w:eastAsia="Times New Roman" w:hAnsiTheme="minorHAnsi" w:cstheme="minorHAnsi"/>
          <w:color w:val="212529"/>
          <w:sz w:val="22"/>
          <w:szCs w:val="22"/>
          <w:lang w:eastAsia="en-GB"/>
        </w:rPr>
        <w:t xml:space="preserve">Notices to Competitors and Changes in Sailing Instructions will be </w:t>
      </w:r>
      <w:r w:rsidR="00277876">
        <w:rPr>
          <w:rFonts w:asciiTheme="minorHAnsi" w:eastAsia="Times New Roman" w:hAnsiTheme="minorHAnsi" w:cstheme="minorHAnsi"/>
          <w:color w:val="212529"/>
          <w:sz w:val="22"/>
          <w:szCs w:val="22"/>
          <w:lang w:eastAsia="en-GB"/>
        </w:rPr>
        <w:t>communicated by the Race Officer to competitors either ashore at CBYC and/or</w:t>
      </w:r>
      <w:r w:rsidRPr="00CC01BC">
        <w:rPr>
          <w:rFonts w:asciiTheme="minorHAnsi" w:eastAsia="Times New Roman" w:hAnsiTheme="minorHAnsi" w:cstheme="minorHAnsi"/>
          <w:color w:val="212529"/>
          <w:sz w:val="22"/>
          <w:szCs w:val="22"/>
          <w:lang w:eastAsia="en-GB"/>
        </w:rPr>
        <w:t xml:space="preserve"> on VHF Ch 37. </w:t>
      </w:r>
    </w:p>
    <w:p w14:paraId="3FCD6E48" w14:textId="77777777" w:rsidR="00117799" w:rsidRPr="00CC01BC" w:rsidRDefault="00117799" w:rsidP="00CC01BC">
      <w:pPr>
        <w:pStyle w:val="Default"/>
        <w:rPr>
          <w:rFonts w:asciiTheme="minorHAnsi" w:eastAsia="Times New Roman" w:hAnsiTheme="minorHAnsi" w:cstheme="minorHAnsi"/>
          <w:color w:val="212529"/>
          <w:sz w:val="22"/>
          <w:szCs w:val="22"/>
          <w:lang w:eastAsia="en-GB"/>
        </w:rPr>
      </w:pPr>
    </w:p>
    <w:p w14:paraId="7B42F646" w14:textId="77777777" w:rsidR="00CC01BC" w:rsidRPr="00117799" w:rsidRDefault="00CC01BC" w:rsidP="00CC01BC">
      <w:pPr>
        <w:pStyle w:val="Default"/>
        <w:rPr>
          <w:rFonts w:asciiTheme="minorHAnsi" w:eastAsia="Times New Roman" w:hAnsiTheme="minorHAnsi" w:cstheme="minorHAnsi"/>
          <w:b/>
          <w:bCs/>
          <w:color w:val="212529"/>
          <w:sz w:val="22"/>
          <w:szCs w:val="22"/>
          <w:lang w:eastAsia="en-GB"/>
        </w:rPr>
      </w:pPr>
      <w:r w:rsidRPr="00117799">
        <w:rPr>
          <w:rFonts w:asciiTheme="minorHAnsi" w:eastAsia="Times New Roman" w:hAnsiTheme="minorHAnsi" w:cstheme="minorHAnsi"/>
          <w:b/>
          <w:bCs/>
          <w:color w:val="212529"/>
          <w:sz w:val="22"/>
          <w:szCs w:val="22"/>
          <w:lang w:eastAsia="en-GB"/>
        </w:rPr>
        <w:t xml:space="preserve">6. Schedule of Races </w:t>
      </w:r>
    </w:p>
    <w:p w14:paraId="52EEC740" w14:textId="77777777" w:rsidR="00CC01BC" w:rsidRPr="00CC01BC" w:rsidRDefault="00CC01BC" w:rsidP="00117799">
      <w:pPr>
        <w:pStyle w:val="Default"/>
        <w:ind w:firstLine="720"/>
        <w:rPr>
          <w:rFonts w:asciiTheme="minorHAnsi" w:eastAsia="Times New Roman" w:hAnsiTheme="minorHAnsi" w:cstheme="minorHAnsi"/>
          <w:color w:val="212529"/>
          <w:sz w:val="22"/>
          <w:szCs w:val="22"/>
          <w:lang w:eastAsia="en-GB"/>
        </w:rPr>
      </w:pPr>
      <w:r w:rsidRPr="00CC01BC">
        <w:rPr>
          <w:rFonts w:asciiTheme="minorHAnsi" w:eastAsia="Times New Roman" w:hAnsiTheme="minorHAnsi" w:cstheme="minorHAnsi"/>
          <w:color w:val="212529"/>
          <w:sz w:val="22"/>
          <w:szCs w:val="22"/>
          <w:lang w:eastAsia="en-GB"/>
        </w:rPr>
        <w:t xml:space="preserve">There will be a single pursuit race starting at 1200 and ending at 1400 on 1st January. </w:t>
      </w:r>
    </w:p>
    <w:p w14:paraId="1E0F19C8" w14:textId="77777777" w:rsidR="00117799" w:rsidRDefault="00117799" w:rsidP="00CC01BC">
      <w:pPr>
        <w:pStyle w:val="Default"/>
        <w:rPr>
          <w:rFonts w:asciiTheme="minorHAnsi" w:eastAsia="Times New Roman" w:hAnsiTheme="minorHAnsi" w:cstheme="minorHAnsi"/>
          <w:b/>
          <w:bCs/>
          <w:color w:val="212529"/>
          <w:sz w:val="22"/>
          <w:szCs w:val="22"/>
          <w:lang w:eastAsia="en-GB"/>
        </w:rPr>
      </w:pPr>
    </w:p>
    <w:p w14:paraId="2D5ECAC7" w14:textId="148DC6C4" w:rsidR="00CC01BC" w:rsidRPr="00117799" w:rsidRDefault="00CC01BC" w:rsidP="00CC01BC">
      <w:pPr>
        <w:pStyle w:val="Default"/>
        <w:rPr>
          <w:rFonts w:asciiTheme="minorHAnsi" w:eastAsia="Times New Roman" w:hAnsiTheme="minorHAnsi" w:cstheme="minorHAnsi"/>
          <w:b/>
          <w:bCs/>
          <w:color w:val="212529"/>
          <w:sz w:val="22"/>
          <w:szCs w:val="22"/>
          <w:lang w:eastAsia="en-GB"/>
        </w:rPr>
      </w:pPr>
      <w:r w:rsidRPr="00117799">
        <w:rPr>
          <w:rFonts w:asciiTheme="minorHAnsi" w:eastAsia="Times New Roman" w:hAnsiTheme="minorHAnsi" w:cstheme="minorHAnsi"/>
          <w:b/>
          <w:bCs/>
          <w:color w:val="212529"/>
          <w:sz w:val="22"/>
          <w:szCs w:val="22"/>
          <w:lang w:eastAsia="en-GB"/>
        </w:rPr>
        <w:t xml:space="preserve">7. Courses </w:t>
      </w:r>
    </w:p>
    <w:p w14:paraId="5001D6AF" w14:textId="77777777" w:rsidR="009069BE" w:rsidRDefault="009069BE" w:rsidP="00117799">
      <w:pPr>
        <w:pStyle w:val="Default"/>
        <w:ind w:left="720"/>
        <w:rPr>
          <w:rFonts w:asciiTheme="minorHAnsi" w:eastAsia="Times New Roman" w:hAnsiTheme="minorHAnsi" w:cstheme="minorHAnsi"/>
          <w:color w:val="212529"/>
          <w:sz w:val="22"/>
          <w:szCs w:val="22"/>
          <w:lang w:eastAsia="en-GB"/>
        </w:rPr>
      </w:pPr>
      <w:r>
        <w:rPr>
          <w:rFonts w:asciiTheme="minorHAnsi" w:eastAsia="Times New Roman" w:hAnsiTheme="minorHAnsi" w:cstheme="minorHAnsi"/>
          <w:color w:val="212529"/>
          <w:sz w:val="22"/>
          <w:szCs w:val="22"/>
          <w:lang w:eastAsia="en-GB"/>
        </w:rPr>
        <w:t xml:space="preserve">7.1 </w:t>
      </w:r>
      <w:r w:rsidR="00CC01BC" w:rsidRPr="00CC01BC">
        <w:rPr>
          <w:rFonts w:asciiTheme="minorHAnsi" w:eastAsia="Times New Roman" w:hAnsiTheme="minorHAnsi" w:cstheme="minorHAnsi"/>
          <w:color w:val="212529"/>
          <w:sz w:val="22"/>
          <w:szCs w:val="22"/>
          <w:lang w:eastAsia="en-GB"/>
        </w:rPr>
        <w:t xml:space="preserve">The course will use laid marks and/or fixed marks in the Bay. </w:t>
      </w:r>
    </w:p>
    <w:p w14:paraId="2895F6AE" w14:textId="3DCD9AC8" w:rsidR="00CC01BC" w:rsidRPr="00CC01BC" w:rsidRDefault="009069BE" w:rsidP="00117799">
      <w:pPr>
        <w:pStyle w:val="Default"/>
        <w:ind w:left="720"/>
        <w:rPr>
          <w:rFonts w:asciiTheme="minorHAnsi" w:eastAsia="Times New Roman" w:hAnsiTheme="minorHAnsi" w:cstheme="minorHAnsi"/>
          <w:color w:val="212529"/>
          <w:sz w:val="22"/>
          <w:szCs w:val="22"/>
          <w:lang w:eastAsia="en-GB"/>
        </w:rPr>
      </w:pPr>
      <w:r>
        <w:rPr>
          <w:rFonts w:asciiTheme="minorHAnsi" w:eastAsia="Times New Roman" w:hAnsiTheme="minorHAnsi" w:cstheme="minorHAnsi"/>
          <w:color w:val="212529"/>
          <w:sz w:val="22"/>
          <w:szCs w:val="22"/>
          <w:lang w:eastAsia="en-GB"/>
        </w:rPr>
        <w:t xml:space="preserve">7.2 </w:t>
      </w:r>
      <w:r w:rsidR="00CC01BC" w:rsidRPr="00CC01BC">
        <w:rPr>
          <w:rFonts w:asciiTheme="minorHAnsi" w:eastAsia="Times New Roman" w:hAnsiTheme="minorHAnsi" w:cstheme="minorHAnsi"/>
          <w:color w:val="212529"/>
          <w:sz w:val="22"/>
          <w:szCs w:val="22"/>
          <w:lang w:eastAsia="en-GB"/>
        </w:rPr>
        <w:t xml:space="preserve">The colour and general location of the marks </w:t>
      </w:r>
      <w:r w:rsidR="00277876">
        <w:rPr>
          <w:rFonts w:asciiTheme="minorHAnsi" w:eastAsia="Times New Roman" w:hAnsiTheme="minorHAnsi" w:cstheme="minorHAnsi"/>
          <w:color w:val="212529"/>
          <w:sz w:val="22"/>
          <w:szCs w:val="22"/>
          <w:lang w:eastAsia="en-GB"/>
        </w:rPr>
        <w:t>will</w:t>
      </w:r>
      <w:r w:rsidR="00CC01BC" w:rsidRPr="00CC01BC">
        <w:rPr>
          <w:rFonts w:asciiTheme="minorHAnsi" w:eastAsia="Times New Roman" w:hAnsiTheme="minorHAnsi" w:cstheme="minorHAnsi"/>
          <w:color w:val="212529"/>
          <w:sz w:val="22"/>
          <w:szCs w:val="22"/>
          <w:lang w:eastAsia="en-GB"/>
        </w:rPr>
        <w:t xml:space="preserve"> be announced by the race officer </w:t>
      </w:r>
      <w:r w:rsidR="00277876">
        <w:rPr>
          <w:rFonts w:asciiTheme="minorHAnsi" w:eastAsia="Times New Roman" w:hAnsiTheme="minorHAnsi" w:cstheme="minorHAnsi"/>
          <w:color w:val="212529"/>
          <w:sz w:val="22"/>
          <w:szCs w:val="22"/>
          <w:lang w:eastAsia="en-GB"/>
        </w:rPr>
        <w:t xml:space="preserve">both ashore at CBYC and </w:t>
      </w:r>
      <w:r w:rsidR="00CC01BC" w:rsidRPr="00CC01BC">
        <w:rPr>
          <w:rFonts w:asciiTheme="minorHAnsi" w:eastAsia="Times New Roman" w:hAnsiTheme="minorHAnsi" w:cstheme="minorHAnsi"/>
          <w:color w:val="212529"/>
          <w:sz w:val="22"/>
          <w:szCs w:val="22"/>
          <w:lang w:eastAsia="en-GB"/>
        </w:rPr>
        <w:t xml:space="preserve">on </w:t>
      </w:r>
      <w:r w:rsidR="00277876">
        <w:rPr>
          <w:rFonts w:asciiTheme="minorHAnsi" w:eastAsia="Times New Roman" w:hAnsiTheme="minorHAnsi" w:cstheme="minorHAnsi"/>
          <w:color w:val="212529"/>
          <w:sz w:val="22"/>
          <w:szCs w:val="22"/>
          <w:lang w:eastAsia="en-GB"/>
        </w:rPr>
        <w:t xml:space="preserve">VHF </w:t>
      </w:r>
      <w:r w:rsidR="00CC01BC" w:rsidRPr="00CC01BC">
        <w:rPr>
          <w:rFonts w:asciiTheme="minorHAnsi" w:eastAsia="Times New Roman" w:hAnsiTheme="minorHAnsi" w:cstheme="minorHAnsi"/>
          <w:color w:val="212529"/>
          <w:sz w:val="22"/>
          <w:szCs w:val="22"/>
          <w:lang w:eastAsia="en-GB"/>
        </w:rPr>
        <w:t>Ch37</w:t>
      </w:r>
      <w:r w:rsidR="00277876">
        <w:rPr>
          <w:rFonts w:asciiTheme="minorHAnsi" w:eastAsia="Times New Roman" w:hAnsiTheme="minorHAnsi" w:cstheme="minorHAnsi"/>
          <w:color w:val="212529"/>
          <w:sz w:val="22"/>
          <w:szCs w:val="22"/>
          <w:lang w:eastAsia="en-GB"/>
        </w:rPr>
        <w:t xml:space="preserve">.  For boats not berthed at CBYC the </w:t>
      </w:r>
      <w:r w:rsidR="00CC01BC" w:rsidRPr="00CC01BC">
        <w:rPr>
          <w:rFonts w:asciiTheme="minorHAnsi" w:eastAsia="Times New Roman" w:hAnsiTheme="minorHAnsi" w:cstheme="minorHAnsi"/>
          <w:color w:val="212529"/>
          <w:sz w:val="22"/>
          <w:szCs w:val="22"/>
          <w:lang w:eastAsia="en-GB"/>
        </w:rPr>
        <w:t>course safety boat</w:t>
      </w:r>
      <w:r w:rsidR="00277876">
        <w:rPr>
          <w:rFonts w:asciiTheme="minorHAnsi" w:eastAsia="Times New Roman" w:hAnsiTheme="minorHAnsi" w:cstheme="minorHAnsi"/>
          <w:color w:val="212529"/>
          <w:sz w:val="22"/>
          <w:szCs w:val="22"/>
          <w:lang w:eastAsia="en-GB"/>
        </w:rPr>
        <w:t xml:space="preserve"> will be able to provide the course</w:t>
      </w:r>
      <w:r w:rsidR="00CC01BC" w:rsidRPr="00CC01BC">
        <w:rPr>
          <w:rFonts w:asciiTheme="minorHAnsi" w:eastAsia="Times New Roman" w:hAnsiTheme="minorHAnsi" w:cstheme="minorHAnsi"/>
          <w:color w:val="212529"/>
          <w:sz w:val="22"/>
          <w:szCs w:val="22"/>
          <w:lang w:eastAsia="en-GB"/>
        </w:rPr>
        <w:t xml:space="preserve">. </w:t>
      </w:r>
      <w:r>
        <w:rPr>
          <w:rFonts w:asciiTheme="minorHAnsi" w:eastAsia="Times New Roman" w:hAnsiTheme="minorHAnsi" w:cstheme="minorHAnsi"/>
          <w:color w:val="212529"/>
          <w:sz w:val="22"/>
          <w:szCs w:val="22"/>
          <w:lang w:eastAsia="en-GB"/>
        </w:rPr>
        <w:t xml:space="preserve">7.3 </w:t>
      </w:r>
      <w:r w:rsidR="00CC01BC" w:rsidRPr="00CC01BC">
        <w:rPr>
          <w:rFonts w:asciiTheme="minorHAnsi" w:eastAsia="Times New Roman" w:hAnsiTheme="minorHAnsi" w:cstheme="minorHAnsi"/>
          <w:color w:val="212529"/>
          <w:sz w:val="22"/>
          <w:szCs w:val="22"/>
          <w:lang w:eastAsia="en-GB"/>
        </w:rPr>
        <w:t xml:space="preserve">All boats must pass through the start/finish line at the end of each lap. </w:t>
      </w:r>
    </w:p>
    <w:p w14:paraId="39131CDD" w14:textId="77777777" w:rsidR="00117799" w:rsidRDefault="00117799" w:rsidP="00CC01BC">
      <w:pPr>
        <w:pStyle w:val="Default"/>
        <w:rPr>
          <w:rFonts w:asciiTheme="minorHAnsi" w:eastAsia="Times New Roman" w:hAnsiTheme="minorHAnsi" w:cstheme="minorHAnsi"/>
          <w:color w:val="212529"/>
          <w:sz w:val="22"/>
          <w:szCs w:val="22"/>
          <w:lang w:eastAsia="en-GB"/>
        </w:rPr>
      </w:pPr>
    </w:p>
    <w:p w14:paraId="6ED4BE00" w14:textId="445CD98F" w:rsidR="00CC01BC" w:rsidRPr="00117799" w:rsidRDefault="00CC01BC" w:rsidP="00CC01BC">
      <w:pPr>
        <w:pStyle w:val="Default"/>
        <w:rPr>
          <w:rFonts w:asciiTheme="minorHAnsi" w:eastAsia="Times New Roman" w:hAnsiTheme="minorHAnsi" w:cstheme="minorHAnsi"/>
          <w:b/>
          <w:bCs/>
          <w:color w:val="212529"/>
          <w:sz w:val="22"/>
          <w:szCs w:val="22"/>
          <w:lang w:eastAsia="en-GB"/>
        </w:rPr>
      </w:pPr>
      <w:r w:rsidRPr="00117799">
        <w:rPr>
          <w:rFonts w:asciiTheme="minorHAnsi" w:eastAsia="Times New Roman" w:hAnsiTheme="minorHAnsi" w:cstheme="minorHAnsi"/>
          <w:b/>
          <w:bCs/>
          <w:color w:val="212529"/>
          <w:sz w:val="22"/>
          <w:szCs w:val="22"/>
          <w:lang w:eastAsia="en-GB"/>
        </w:rPr>
        <w:t>8. Starting &amp; Finishing Procedures</w:t>
      </w:r>
    </w:p>
    <w:p w14:paraId="5D5B47CA" w14:textId="16A263A0" w:rsidR="00CC01BC" w:rsidRPr="00CC01BC" w:rsidRDefault="00CC01BC" w:rsidP="00117799">
      <w:pPr>
        <w:pStyle w:val="Default"/>
        <w:ind w:firstLine="720"/>
        <w:rPr>
          <w:rFonts w:asciiTheme="minorHAnsi" w:eastAsia="Times New Roman" w:hAnsiTheme="minorHAnsi" w:cstheme="minorHAnsi"/>
          <w:color w:val="212529"/>
          <w:sz w:val="22"/>
          <w:szCs w:val="22"/>
          <w:lang w:eastAsia="en-GB"/>
        </w:rPr>
      </w:pPr>
      <w:r w:rsidRPr="00CC01BC">
        <w:rPr>
          <w:rFonts w:asciiTheme="minorHAnsi" w:eastAsia="Times New Roman" w:hAnsiTheme="minorHAnsi" w:cstheme="minorHAnsi"/>
          <w:color w:val="212529"/>
          <w:sz w:val="22"/>
          <w:szCs w:val="22"/>
          <w:lang w:eastAsia="en-GB"/>
        </w:rPr>
        <w:t xml:space="preserve">8.1 Races will be started in accordance with RRS 26 and 29 </w:t>
      </w:r>
    </w:p>
    <w:p w14:paraId="11DE02CD" w14:textId="12089C5D" w:rsidR="00CC01BC" w:rsidRPr="00CC01BC" w:rsidRDefault="00117799" w:rsidP="00277876">
      <w:pPr>
        <w:pStyle w:val="Default"/>
        <w:ind w:left="720"/>
        <w:rPr>
          <w:rFonts w:asciiTheme="minorHAnsi" w:eastAsia="Times New Roman" w:hAnsiTheme="minorHAnsi" w:cstheme="minorHAnsi"/>
          <w:color w:val="212529"/>
          <w:sz w:val="22"/>
          <w:szCs w:val="22"/>
          <w:lang w:eastAsia="en-GB"/>
        </w:rPr>
      </w:pPr>
      <w:r>
        <w:rPr>
          <w:rFonts w:asciiTheme="minorHAnsi" w:eastAsia="Times New Roman" w:hAnsiTheme="minorHAnsi" w:cstheme="minorHAnsi"/>
          <w:color w:val="212529"/>
          <w:sz w:val="22"/>
          <w:szCs w:val="22"/>
          <w:lang w:eastAsia="en-GB"/>
        </w:rPr>
        <w:t>8</w:t>
      </w:r>
      <w:r w:rsidR="00CC01BC" w:rsidRPr="00CC01BC">
        <w:rPr>
          <w:rFonts w:asciiTheme="minorHAnsi" w:eastAsia="Times New Roman" w:hAnsiTheme="minorHAnsi" w:cstheme="minorHAnsi"/>
          <w:color w:val="212529"/>
          <w:sz w:val="22"/>
          <w:szCs w:val="22"/>
          <w:lang w:eastAsia="en-GB"/>
        </w:rPr>
        <w:t xml:space="preserve">.2 The start line </w:t>
      </w:r>
      <w:r w:rsidR="007E7E50">
        <w:rPr>
          <w:rFonts w:asciiTheme="minorHAnsi" w:eastAsia="Times New Roman" w:hAnsiTheme="minorHAnsi" w:cstheme="minorHAnsi"/>
          <w:color w:val="212529"/>
          <w:sz w:val="22"/>
          <w:szCs w:val="22"/>
          <w:lang w:eastAsia="en-GB"/>
        </w:rPr>
        <w:t>will be announced by the race officer both ashore at CBYC and on VHF Ch37.</w:t>
      </w:r>
    </w:p>
    <w:p w14:paraId="1D13B35E" w14:textId="77777777" w:rsidR="00117799" w:rsidRDefault="00117799" w:rsidP="00CC01BC">
      <w:pPr>
        <w:pStyle w:val="Default"/>
        <w:rPr>
          <w:rFonts w:asciiTheme="minorHAnsi" w:eastAsia="Times New Roman" w:hAnsiTheme="minorHAnsi" w:cstheme="minorHAnsi"/>
          <w:color w:val="212529"/>
          <w:sz w:val="22"/>
          <w:szCs w:val="22"/>
          <w:lang w:eastAsia="en-GB"/>
        </w:rPr>
      </w:pPr>
    </w:p>
    <w:p w14:paraId="0D1E33F7" w14:textId="2D4722ED" w:rsidR="00CC01BC" w:rsidRPr="00117799" w:rsidRDefault="00CC01BC" w:rsidP="00CC01BC">
      <w:pPr>
        <w:pStyle w:val="Default"/>
        <w:rPr>
          <w:rFonts w:asciiTheme="minorHAnsi" w:eastAsia="Times New Roman" w:hAnsiTheme="minorHAnsi" w:cstheme="minorHAnsi"/>
          <w:b/>
          <w:bCs/>
          <w:color w:val="212529"/>
          <w:sz w:val="22"/>
          <w:szCs w:val="22"/>
          <w:lang w:eastAsia="en-GB"/>
        </w:rPr>
      </w:pPr>
      <w:r w:rsidRPr="00117799">
        <w:rPr>
          <w:rFonts w:asciiTheme="minorHAnsi" w:eastAsia="Times New Roman" w:hAnsiTheme="minorHAnsi" w:cstheme="minorHAnsi"/>
          <w:b/>
          <w:bCs/>
          <w:color w:val="212529"/>
          <w:sz w:val="22"/>
          <w:szCs w:val="22"/>
          <w:lang w:eastAsia="en-GB"/>
        </w:rPr>
        <w:t xml:space="preserve">10. Time Limits </w:t>
      </w:r>
    </w:p>
    <w:p w14:paraId="5ABC34C4" w14:textId="77777777" w:rsidR="00CC01BC" w:rsidRPr="00CC01BC" w:rsidRDefault="00CC01BC" w:rsidP="00117799">
      <w:pPr>
        <w:pStyle w:val="Default"/>
        <w:ind w:firstLine="720"/>
        <w:rPr>
          <w:rFonts w:asciiTheme="minorHAnsi" w:eastAsia="Times New Roman" w:hAnsiTheme="minorHAnsi" w:cstheme="minorHAnsi"/>
          <w:color w:val="212529"/>
          <w:sz w:val="22"/>
          <w:szCs w:val="22"/>
          <w:lang w:eastAsia="en-GB"/>
        </w:rPr>
      </w:pPr>
      <w:r w:rsidRPr="00CC01BC">
        <w:rPr>
          <w:rFonts w:asciiTheme="minorHAnsi" w:eastAsia="Times New Roman" w:hAnsiTheme="minorHAnsi" w:cstheme="minorHAnsi"/>
          <w:color w:val="212529"/>
          <w:sz w:val="22"/>
          <w:szCs w:val="22"/>
          <w:lang w:eastAsia="en-GB"/>
        </w:rPr>
        <w:t xml:space="preserve">The race duration is 2 hours. </w:t>
      </w:r>
    </w:p>
    <w:p w14:paraId="78738CE5" w14:textId="77777777" w:rsidR="00117799" w:rsidRDefault="00117799" w:rsidP="00CC01BC">
      <w:pPr>
        <w:pStyle w:val="Default"/>
        <w:rPr>
          <w:rFonts w:asciiTheme="minorHAnsi" w:eastAsia="Times New Roman" w:hAnsiTheme="minorHAnsi" w:cstheme="minorHAnsi"/>
          <w:color w:val="212529"/>
          <w:sz w:val="22"/>
          <w:szCs w:val="22"/>
          <w:lang w:eastAsia="en-GB"/>
        </w:rPr>
      </w:pPr>
    </w:p>
    <w:p w14:paraId="0141193A" w14:textId="2E1BB821" w:rsidR="00CC01BC" w:rsidRPr="00117799" w:rsidRDefault="00CC01BC" w:rsidP="00CC01BC">
      <w:pPr>
        <w:pStyle w:val="Default"/>
        <w:rPr>
          <w:rFonts w:asciiTheme="minorHAnsi" w:eastAsia="Times New Roman" w:hAnsiTheme="minorHAnsi" w:cstheme="minorHAnsi"/>
          <w:b/>
          <w:bCs/>
          <w:color w:val="212529"/>
          <w:sz w:val="22"/>
          <w:szCs w:val="22"/>
          <w:lang w:eastAsia="en-GB"/>
        </w:rPr>
      </w:pPr>
      <w:r w:rsidRPr="00117799">
        <w:rPr>
          <w:rFonts w:asciiTheme="minorHAnsi" w:eastAsia="Times New Roman" w:hAnsiTheme="minorHAnsi" w:cstheme="minorHAnsi"/>
          <w:b/>
          <w:bCs/>
          <w:color w:val="212529"/>
          <w:sz w:val="22"/>
          <w:szCs w:val="22"/>
          <w:lang w:eastAsia="en-GB"/>
        </w:rPr>
        <w:t xml:space="preserve">11. Protests </w:t>
      </w:r>
    </w:p>
    <w:p w14:paraId="4E936116" w14:textId="2F689DF0" w:rsidR="00CC01BC" w:rsidRPr="00CC01BC" w:rsidRDefault="00CC01BC" w:rsidP="009069BE">
      <w:pPr>
        <w:pStyle w:val="Default"/>
        <w:ind w:left="720"/>
        <w:rPr>
          <w:rFonts w:asciiTheme="minorHAnsi" w:eastAsia="Times New Roman" w:hAnsiTheme="minorHAnsi" w:cstheme="minorHAnsi"/>
          <w:color w:val="212529"/>
          <w:sz w:val="22"/>
          <w:szCs w:val="22"/>
          <w:lang w:eastAsia="en-GB"/>
        </w:rPr>
      </w:pPr>
      <w:r w:rsidRPr="00CC01BC">
        <w:rPr>
          <w:rFonts w:asciiTheme="minorHAnsi" w:eastAsia="Times New Roman" w:hAnsiTheme="minorHAnsi" w:cstheme="minorHAnsi"/>
          <w:color w:val="212529"/>
          <w:sz w:val="22"/>
          <w:szCs w:val="22"/>
          <w:lang w:eastAsia="en-GB"/>
        </w:rPr>
        <w:t xml:space="preserve">Boats intending to protest are requested to inform the race officer as soon as possible by radio </w:t>
      </w:r>
      <w:r w:rsidR="00277876">
        <w:rPr>
          <w:rFonts w:asciiTheme="minorHAnsi" w:eastAsia="Times New Roman" w:hAnsiTheme="minorHAnsi" w:cstheme="minorHAnsi"/>
          <w:color w:val="212529"/>
          <w:sz w:val="22"/>
          <w:szCs w:val="22"/>
          <w:lang w:eastAsia="en-GB"/>
        </w:rPr>
        <w:t>or verbally</w:t>
      </w:r>
      <w:r w:rsidRPr="00CC01BC">
        <w:rPr>
          <w:rFonts w:asciiTheme="minorHAnsi" w:eastAsia="Times New Roman" w:hAnsiTheme="minorHAnsi" w:cstheme="minorHAnsi"/>
          <w:color w:val="212529"/>
          <w:sz w:val="22"/>
          <w:szCs w:val="22"/>
          <w:lang w:eastAsia="en-GB"/>
        </w:rPr>
        <w:t xml:space="preserve">. Protests shall then be delivered in writing to the race officer, member or delegate of the race committee within </w:t>
      </w:r>
      <w:r w:rsidR="00C618FD">
        <w:rPr>
          <w:rFonts w:asciiTheme="minorHAnsi" w:eastAsia="Times New Roman" w:hAnsiTheme="minorHAnsi" w:cstheme="minorHAnsi"/>
          <w:color w:val="212529"/>
          <w:sz w:val="22"/>
          <w:szCs w:val="22"/>
          <w:lang w:eastAsia="en-GB"/>
        </w:rPr>
        <w:t>30</w:t>
      </w:r>
      <w:r w:rsidRPr="00CC01BC">
        <w:rPr>
          <w:rFonts w:asciiTheme="minorHAnsi" w:eastAsia="Times New Roman" w:hAnsiTheme="minorHAnsi" w:cstheme="minorHAnsi"/>
          <w:color w:val="212529"/>
          <w:sz w:val="22"/>
          <w:szCs w:val="22"/>
          <w:lang w:eastAsia="en-GB"/>
        </w:rPr>
        <w:t xml:space="preserve"> minutes of the end of the race. Official protest forms will be available </w:t>
      </w:r>
      <w:r w:rsidR="00C618FD">
        <w:rPr>
          <w:rFonts w:asciiTheme="minorHAnsi" w:eastAsia="Times New Roman" w:hAnsiTheme="minorHAnsi" w:cstheme="minorHAnsi"/>
          <w:color w:val="212529"/>
          <w:sz w:val="22"/>
          <w:szCs w:val="22"/>
          <w:lang w:eastAsia="en-GB"/>
        </w:rPr>
        <w:t>at the Club’s notice board within the foyer area.</w:t>
      </w:r>
      <w:r w:rsidRPr="00CC01BC">
        <w:rPr>
          <w:rFonts w:asciiTheme="minorHAnsi" w:eastAsia="Times New Roman" w:hAnsiTheme="minorHAnsi" w:cstheme="minorHAnsi"/>
          <w:color w:val="212529"/>
          <w:sz w:val="22"/>
          <w:szCs w:val="22"/>
          <w:lang w:eastAsia="en-GB"/>
        </w:rPr>
        <w:t xml:space="preserve"> </w:t>
      </w:r>
    </w:p>
    <w:p w14:paraId="57951FC8" w14:textId="77777777" w:rsidR="00117799" w:rsidRDefault="00117799" w:rsidP="00CC01BC">
      <w:pPr>
        <w:pStyle w:val="Default"/>
        <w:rPr>
          <w:rFonts w:asciiTheme="minorHAnsi" w:eastAsia="Times New Roman" w:hAnsiTheme="minorHAnsi" w:cstheme="minorHAnsi"/>
          <w:color w:val="212529"/>
          <w:sz w:val="22"/>
          <w:szCs w:val="22"/>
          <w:lang w:eastAsia="en-GB"/>
        </w:rPr>
      </w:pPr>
    </w:p>
    <w:p w14:paraId="070075F1" w14:textId="03F13544" w:rsidR="00CC01BC" w:rsidRPr="00117799" w:rsidRDefault="00CC01BC" w:rsidP="00CC01BC">
      <w:pPr>
        <w:pStyle w:val="Default"/>
        <w:rPr>
          <w:rFonts w:asciiTheme="minorHAnsi" w:eastAsia="Times New Roman" w:hAnsiTheme="minorHAnsi" w:cstheme="minorHAnsi"/>
          <w:b/>
          <w:bCs/>
          <w:color w:val="212529"/>
          <w:sz w:val="22"/>
          <w:szCs w:val="22"/>
          <w:lang w:eastAsia="en-GB"/>
        </w:rPr>
      </w:pPr>
      <w:r w:rsidRPr="00117799">
        <w:rPr>
          <w:rFonts w:asciiTheme="minorHAnsi" w:eastAsia="Times New Roman" w:hAnsiTheme="minorHAnsi" w:cstheme="minorHAnsi"/>
          <w:b/>
          <w:bCs/>
          <w:color w:val="212529"/>
          <w:sz w:val="22"/>
          <w:szCs w:val="22"/>
          <w:lang w:eastAsia="en-GB"/>
        </w:rPr>
        <w:t xml:space="preserve">12. Scoring, results and prizes </w:t>
      </w:r>
    </w:p>
    <w:p w14:paraId="37B95613" w14:textId="26CAE1DA" w:rsidR="00CC01BC" w:rsidRPr="00CC01BC" w:rsidRDefault="009069BE" w:rsidP="005116F9">
      <w:pPr>
        <w:pStyle w:val="Default"/>
        <w:ind w:firstLine="720"/>
        <w:rPr>
          <w:rFonts w:asciiTheme="minorHAnsi" w:eastAsia="Times New Roman" w:hAnsiTheme="minorHAnsi" w:cstheme="minorHAnsi"/>
          <w:color w:val="212529"/>
          <w:sz w:val="22"/>
          <w:szCs w:val="22"/>
          <w:lang w:eastAsia="en-GB"/>
        </w:rPr>
      </w:pPr>
      <w:r>
        <w:rPr>
          <w:rFonts w:asciiTheme="minorHAnsi" w:eastAsia="Times New Roman" w:hAnsiTheme="minorHAnsi" w:cstheme="minorHAnsi"/>
          <w:color w:val="212529"/>
          <w:sz w:val="22"/>
          <w:szCs w:val="22"/>
          <w:lang w:eastAsia="en-GB"/>
        </w:rPr>
        <w:t xml:space="preserve">12.1 </w:t>
      </w:r>
      <w:r w:rsidR="00CC01BC" w:rsidRPr="00CC01BC">
        <w:rPr>
          <w:rFonts w:asciiTheme="minorHAnsi" w:eastAsia="Times New Roman" w:hAnsiTheme="minorHAnsi" w:cstheme="minorHAnsi"/>
          <w:color w:val="212529"/>
          <w:sz w:val="22"/>
          <w:szCs w:val="22"/>
          <w:lang w:eastAsia="en-GB"/>
        </w:rPr>
        <w:t xml:space="preserve">The lead boat at the end of the race will be the winner. </w:t>
      </w:r>
    </w:p>
    <w:p w14:paraId="5C27E13B" w14:textId="5D9C57EE" w:rsidR="00CC01BC" w:rsidRPr="00CC01BC" w:rsidRDefault="009069BE" w:rsidP="005116F9">
      <w:pPr>
        <w:pStyle w:val="Default"/>
        <w:ind w:firstLine="720"/>
        <w:rPr>
          <w:rFonts w:asciiTheme="minorHAnsi" w:eastAsia="Times New Roman" w:hAnsiTheme="minorHAnsi" w:cstheme="minorHAnsi"/>
          <w:color w:val="212529"/>
          <w:sz w:val="22"/>
          <w:szCs w:val="22"/>
          <w:lang w:eastAsia="en-GB"/>
        </w:rPr>
      </w:pPr>
      <w:r>
        <w:rPr>
          <w:rFonts w:asciiTheme="minorHAnsi" w:eastAsia="Times New Roman" w:hAnsiTheme="minorHAnsi" w:cstheme="minorHAnsi"/>
          <w:color w:val="212529"/>
          <w:sz w:val="22"/>
          <w:szCs w:val="22"/>
          <w:lang w:eastAsia="en-GB"/>
        </w:rPr>
        <w:t xml:space="preserve">12.2 </w:t>
      </w:r>
      <w:r w:rsidR="00CC01BC" w:rsidRPr="00CC01BC">
        <w:rPr>
          <w:rFonts w:asciiTheme="minorHAnsi" w:eastAsia="Times New Roman" w:hAnsiTheme="minorHAnsi" w:cstheme="minorHAnsi"/>
          <w:color w:val="212529"/>
          <w:sz w:val="22"/>
          <w:szCs w:val="22"/>
          <w:lang w:eastAsia="en-GB"/>
        </w:rPr>
        <w:t xml:space="preserve">Results may be displayed on the Cardiff Bay Yacht Club website after the race. </w:t>
      </w:r>
    </w:p>
    <w:p w14:paraId="00F87578" w14:textId="03B0E3EE" w:rsidR="00CC01BC" w:rsidRPr="00CC01BC" w:rsidRDefault="009069BE" w:rsidP="005116F9">
      <w:pPr>
        <w:pStyle w:val="Default"/>
        <w:ind w:firstLine="720"/>
        <w:rPr>
          <w:rFonts w:asciiTheme="minorHAnsi" w:eastAsia="Times New Roman" w:hAnsiTheme="minorHAnsi" w:cstheme="minorHAnsi"/>
          <w:color w:val="212529"/>
          <w:sz w:val="22"/>
          <w:szCs w:val="22"/>
          <w:lang w:eastAsia="en-GB"/>
        </w:rPr>
      </w:pPr>
      <w:r>
        <w:rPr>
          <w:rFonts w:asciiTheme="minorHAnsi" w:eastAsia="Times New Roman" w:hAnsiTheme="minorHAnsi" w:cstheme="minorHAnsi"/>
          <w:color w:val="212529"/>
          <w:sz w:val="22"/>
          <w:szCs w:val="22"/>
          <w:lang w:eastAsia="en-GB"/>
        </w:rPr>
        <w:t xml:space="preserve">12.3 </w:t>
      </w:r>
      <w:r w:rsidR="00CC01BC" w:rsidRPr="00CC01BC">
        <w:rPr>
          <w:rFonts w:asciiTheme="minorHAnsi" w:eastAsia="Times New Roman" w:hAnsiTheme="minorHAnsi" w:cstheme="minorHAnsi"/>
          <w:color w:val="212529"/>
          <w:sz w:val="22"/>
          <w:szCs w:val="22"/>
          <w:lang w:eastAsia="en-GB"/>
        </w:rPr>
        <w:t xml:space="preserve">Prizes will be awarded as the race committee see fit. </w:t>
      </w:r>
    </w:p>
    <w:p w14:paraId="1E47CDF0" w14:textId="15DDD691" w:rsidR="00C024D8" w:rsidRPr="003129CC" w:rsidRDefault="00C024D8" w:rsidP="00117799">
      <w:pPr>
        <w:shd w:val="clear" w:color="auto" w:fill="FFFFFF"/>
        <w:spacing w:after="0" w:line="240" w:lineRule="auto"/>
        <w:rPr>
          <w:rFonts w:eastAsia="Times New Roman" w:cstheme="minorHAnsi"/>
          <w:color w:val="212529"/>
          <w:lang w:eastAsia="en-GB"/>
        </w:rPr>
      </w:pPr>
    </w:p>
    <w:p w14:paraId="43B42802" w14:textId="5831A6B2" w:rsidR="003129CC" w:rsidRPr="00117799" w:rsidRDefault="00117799" w:rsidP="001837A8">
      <w:pPr>
        <w:shd w:val="clear" w:color="auto" w:fill="FFFFFF"/>
        <w:spacing w:after="0" w:line="240" w:lineRule="auto"/>
        <w:rPr>
          <w:rFonts w:eastAsia="Times New Roman" w:cstheme="minorHAnsi"/>
          <w:b/>
          <w:bCs/>
          <w:color w:val="212529"/>
          <w:lang w:eastAsia="en-GB"/>
        </w:rPr>
      </w:pPr>
      <w:r>
        <w:rPr>
          <w:rFonts w:eastAsia="Times New Roman" w:cstheme="minorHAnsi"/>
          <w:b/>
          <w:bCs/>
          <w:color w:val="212529"/>
          <w:lang w:eastAsia="en-GB"/>
        </w:rPr>
        <w:lastRenderedPageBreak/>
        <w:t>13.  Risk Assessment</w:t>
      </w:r>
    </w:p>
    <w:p w14:paraId="66630D02" w14:textId="278AF8ED" w:rsidR="003129CC" w:rsidRPr="003129CC" w:rsidRDefault="005116F9" w:rsidP="009069BE">
      <w:pPr>
        <w:shd w:val="clear" w:color="auto" w:fill="FFFFFF"/>
        <w:spacing w:after="0" w:line="240" w:lineRule="auto"/>
        <w:ind w:left="720"/>
        <w:rPr>
          <w:rFonts w:eastAsia="Times New Roman" w:cstheme="minorHAnsi"/>
          <w:color w:val="212529"/>
          <w:lang w:eastAsia="en-GB"/>
        </w:rPr>
      </w:pPr>
      <w:r w:rsidRPr="003129CC">
        <w:rPr>
          <w:rFonts w:eastAsia="Times New Roman" w:cstheme="minorHAnsi"/>
          <w:color w:val="212529"/>
          <w:lang w:eastAsia="en-GB"/>
        </w:rPr>
        <w:t>Rule 4 of the Racing Rules of Sailing states: ‘The responsibility for a boat’s decision to participate in a race or to continue racing is hers alone.’</w:t>
      </w:r>
      <w:r w:rsidR="009069BE">
        <w:rPr>
          <w:rFonts w:eastAsia="Times New Roman" w:cstheme="minorHAnsi"/>
          <w:color w:val="212529"/>
          <w:lang w:eastAsia="en-GB"/>
        </w:rPr>
        <w:t xml:space="preserve">  </w:t>
      </w:r>
      <w:r w:rsidRPr="003129CC">
        <w:rPr>
          <w:rFonts w:eastAsia="Times New Roman" w:cstheme="minorHAnsi"/>
          <w:color w:val="212529"/>
          <w:lang w:eastAsia="en-GB"/>
        </w:rPr>
        <w:t>Sailing is by its nature an unpredictable sport and therefore inherently involves an element of risk. By taking part in the event, each competitor agrees and acknowledges that:</w:t>
      </w:r>
    </w:p>
    <w:p w14:paraId="00F6E9C3" w14:textId="77777777" w:rsidR="003129CC" w:rsidRPr="003129CC" w:rsidRDefault="005116F9" w:rsidP="001837A8">
      <w:pPr>
        <w:numPr>
          <w:ilvl w:val="0"/>
          <w:numId w:val="4"/>
        </w:numPr>
        <w:shd w:val="clear" w:color="auto" w:fill="FFFFFF"/>
        <w:spacing w:before="100" w:beforeAutospacing="1" w:after="0" w:line="240" w:lineRule="auto"/>
        <w:rPr>
          <w:rFonts w:eastAsia="Times New Roman" w:cstheme="minorHAnsi"/>
          <w:color w:val="212529"/>
          <w:lang w:eastAsia="en-GB"/>
        </w:rPr>
      </w:pPr>
      <w:r w:rsidRPr="003129CC">
        <w:rPr>
          <w:rFonts w:eastAsia="Times New Roman" w:cstheme="minorHAnsi"/>
          <w:color w:val="212529"/>
          <w:lang w:eastAsia="en-GB"/>
        </w:rPr>
        <w:t>They are aware of the inherent element of risk involved in the sport and accept responsibility for the exposure of themselves, their crew and their boat to such inherent risk whilst taking part in the event;</w:t>
      </w:r>
    </w:p>
    <w:p w14:paraId="1B727DC3" w14:textId="77777777" w:rsidR="003129CC" w:rsidRPr="003129CC" w:rsidRDefault="005116F9" w:rsidP="001837A8">
      <w:pPr>
        <w:numPr>
          <w:ilvl w:val="0"/>
          <w:numId w:val="4"/>
        </w:numPr>
        <w:shd w:val="clear" w:color="auto" w:fill="FFFFFF"/>
        <w:spacing w:before="100" w:beforeAutospacing="1" w:after="0" w:line="240" w:lineRule="auto"/>
        <w:rPr>
          <w:rFonts w:eastAsia="Times New Roman" w:cstheme="minorHAnsi"/>
          <w:color w:val="212529"/>
          <w:lang w:eastAsia="en-GB"/>
        </w:rPr>
      </w:pPr>
      <w:r w:rsidRPr="003129CC">
        <w:rPr>
          <w:rFonts w:eastAsia="Times New Roman" w:cstheme="minorHAnsi"/>
          <w:color w:val="212529"/>
          <w:lang w:eastAsia="en-GB"/>
        </w:rPr>
        <w:t>They are responsible for the safety of themselves, their crew, their boat, and their other property whether afloat or ashore;</w:t>
      </w:r>
    </w:p>
    <w:p w14:paraId="124F63DB" w14:textId="77777777" w:rsidR="003129CC" w:rsidRPr="003129CC" w:rsidRDefault="005116F9" w:rsidP="001837A8">
      <w:pPr>
        <w:numPr>
          <w:ilvl w:val="0"/>
          <w:numId w:val="4"/>
        </w:numPr>
        <w:shd w:val="clear" w:color="auto" w:fill="FFFFFF"/>
        <w:spacing w:before="100" w:beforeAutospacing="1" w:after="0" w:line="240" w:lineRule="auto"/>
        <w:rPr>
          <w:rFonts w:eastAsia="Times New Roman" w:cstheme="minorHAnsi"/>
          <w:color w:val="212529"/>
          <w:lang w:eastAsia="en-GB"/>
        </w:rPr>
      </w:pPr>
      <w:r w:rsidRPr="003129CC">
        <w:rPr>
          <w:rFonts w:eastAsia="Times New Roman" w:cstheme="minorHAnsi"/>
          <w:color w:val="212529"/>
          <w:lang w:eastAsia="en-GB"/>
        </w:rPr>
        <w:t>Their boat is in good order, equipped to sail in the event and they are fit to participate;</w:t>
      </w:r>
    </w:p>
    <w:p w14:paraId="0AB68883" w14:textId="77777777" w:rsidR="003129CC" w:rsidRPr="003129CC" w:rsidRDefault="005116F9" w:rsidP="001837A8">
      <w:pPr>
        <w:numPr>
          <w:ilvl w:val="0"/>
          <w:numId w:val="4"/>
        </w:numPr>
        <w:shd w:val="clear" w:color="auto" w:fill="FFFFFF"/>
        <w:spacing w:before="100" w:beforeAutospacing="1" w:after="0" w:line="240" w:lineRule="auto"/>
        <w:rPr>
          <w:rFonts w:eastAsia="Times New Roman" w:cstheme="minorHAnsi"/>
          <w:color w:val="212529"/>
          <w:lang w:eastAsia="en-GB"/>
        </w:rPr>
      </w:pPr>
      <w:r w:rsidRPr="003129CC">
        <w:rPr>
          <w:rFonts w:eastAsia="Times New Roman" w:cstheme="minorHAnsi"/>
          <w:color w:val="212529"/>
          <w:lang w:eastAsia="en-GB"/>
        </w:rPr>
        <w:t>The provision of a race management team, patrol boats, umpires and other officials and volunteers by the event organiser does not relieve them of their own responsibilities;</w:t>
      </w:r>
    </w:p>
    <w:p w14:paraId="179FD169" w14:textId="77777777" w:rsidR="003129CC" w:rsidRPr="003129CC" w:rsidRDefault="005116F9" w:rsidP="001837A8">
      <w:pPr>
        <w:numPr>
          <w:ilvl w:val="0"/>
          <w:numId w:val="4"/>
        </w:numPr>
        <w:shd w:val="clear" w:color="auto" w:fill="FFFFFF"/>
        <w:spacing w:before="100" w:beforeAutospacing="1" w:after="0" w:line="240" w:lineRule="auto"/>
        <w:rPr>
          <w:rFonts w:eastAsia="Times New Roman" w:cstheme="minorHAnsi"/>
          <w:color w:val="212529"/>
          <w:lang w:eastAsia="en-GB"/>
        </w:rPr>
      </w:pPr>
      <w:r w:rsidRPr="003129CC">
        <w:rPr>
          <w:rFonts w:eastAsia="Times New Roman" w:cstheme="minorHAnsi"/>
          <w:color w:val="212529"/>
          <w:lang w:eastAsia="en-GB"/>
        </w:rPr>
        <w:t>The provision of patrol boat cover is limited to such assistance, particularly in extreme weather conditions, as can be practically provided in the circumstances.</w:t>
      </w:r>
    </w:p>
    <w:p w14:paraId="693173BC" w14:textId="77777777" w:rsidR="003129CC" w:rsidRDefault="005116F9" w:rsidP="001837A8">
      <w:pPr>
        <w:numPr>
          <w:ilvl w:val="0"/>
          <w:numId w:val="4"/>
        </w:numPr>
        <w:shd w:val="clear" w:color="auto" w:fill="FFFFFF"/>
        <w:spacing w:before="100" w:beforeAutospacing="1" w:after="0" w:line="240" w:lineRule="auto"/>
        <w:rPr>
          <w:rFonts w:eastAsia="Times New Roman" w:cstheme="minorHAnsi"/>
          <w:color w:val="212529"/>
          <w:lang w:eastAsia="en-GB"/>
        </w:rPr>
      </w:pPr>
      <w:r w:rsidRPr="003129CC">
        <w:rPr>
          <w:rFonts w:eastAsia="Times New Roman" w:cstheme="minorHAnsi"/>
          <w:color w:val="212529"/>
          <w:lang w:eastAsia="en-GB"/>
        </w:rPr>
        <w:t>It is their responsibility to familiarise themselves with any specific risks to this venue or this event drawn to their attention in any rules and information produced for the event and to attend any safety briefing at the venue.</w:t>
      </w:r>
    </w:p>
    <w:p w14:paraId="5D3BA3DC" w14:textId="77777777" w:rsidR="00020FBC" w:rsidRPr="003129CC" w:rsidRDefault="00020FBC" w:rsidP="00020FBC">
      <w:pPr>
        <w:shd w:val="clear" w:color="auto" w:fill="FFFFFF"/>
        <w:spacing w:after="0" w:line="240" w:lineRule="auto"/>
        <w:rPr>
          <w:rFonts w:eastAsia="Times New Roman" w:cstheme="minorHAnsi"/>
          <w:color w:val="212529"/>
          <w:lang w:eastAsia="en-GB"/>
        </w:rPr>
      </w:pPr>
    </w:p>
    <w:p w14:paraId="540A20E3" w14:textId="2AAB8E04" w:rsidR="003129CC" w:rsidRPr="00117799" w:rsidRDefault="00117799" w:rsidP="00C024D8">
      <w:pPr>
        <w:shd w:val="clear" w:color="auto" w:fill="FFFFFF"/>
        <w:spacing w:after="0" w:line="240" w:lineRule="auto"/>
        <w:rPr>
          <w:rFonts w:eastAsia="Times New Roman" w:cstheme="minorHAnsi"/>
          <w:b/>
          <w:bCs/>
          <w:color w:val="212529"/>
          <w:lang w:eastAsia="en-GB"/>
        </w:rPr>
      </w:pPr>
      <w:r w:rsidRPr="00117799">
        <w:rPr>
          <w:rFonts w:eastAsia="Times New Roman" w:cstheme="minorHAnsi"/>
          <w:b/>
          <w:bCs/>
          <w:color w:val="212529"/>
          <w:lang w:eastAsia="en-GB"/>
        </w:rPr>
        <w:t>14</w:t>
      </w:r>
      <w:r w:rsidR="00277876">
        <w:rPr>
          <w:rFonts w:eastAsia="Times New Roman" w:cstheme="minorHAnsi"/>
          <w:b/>
          <w:bCs/>
          <w:color w:val="212529"/>
          <w:lang w:eastAsia="en-GB"/>
        </w:rPr>
        <w:t>.</w:t>
      </w:r>
      <w:r w:rsidR="005116F9" w:rsidRPr="00117799">
        <w:rPr>
          <w:rFonts w:eastAsia="Times New Roman" w:cstheme="minorHAnsi"/>
          <w:b/>
          <w:bCs/>
          <w:color w:val="212529"/>
          <w:lang w:eastAsia="en-GB"/>
        </w:rPr>
        <w:t xml:space="preserve"> </w:t>
      </w:r>
      <w:r w:rsidRPr="00117799">
        <w:rPr>
          <w:rFonts w:eastAsia="Times New Roman" w:cstheme="minorHAnsi"/>
          <w:b/>
          <w:bCs/>
          <w:color w:val="212529"/>
          <w:lang w:eastAsia="en-GB"/>
        </w:rPr>
        <w:t>Insurance</w:t>
      </w:r>
    </w:p>
    <w:p w14:paraId="532A71BE" w14:textId="73062E21" w:rsidR="001C4BA0" w:rsidRDefault="005116F9" w:rsidP="00117799">
      <w:pPr>
        <w:shd w:val="clear" w:color="auto" w:fill="FFFFFF"/>
        <w:spacing w:after="0" w:line="240" w:lineRule="auto"/>
        <w:ind w:left="720"/>
        <w:rPr>
          <w:rFonts w:eastAsia="Times New Roman" w:cstheme="minorHAnsi"/>
          <w:color w:val="212529"/>
          <w:lang w:eastAsia="en-GB"/>
        </w:rPr>
      </w:pPr>
      <w:r w:rsidRPr="003129CC">
        <w:rPr>
          <w:rFonts w:eastAsia="Times New Roman" w:cstheme="minorHAnsi"/>
          <w:color w:val="212529"/>
          <w:lang w:eastAsia="en-GB"/>
        </w:rPr>
        <w:t>Each participating boat shall be insured with valid third-party liability insurance with a minimum cover of £3 million per event or the equivalent.</w:t>
      </w:r>
    </w:p>
    <w:p w14:paraId="4EDAD83F" w14:textId="77777777" w:rsidR="009069BE" w:rsidRDefault="009069BE" w:rsidP="009069BE">
      <w:pPr>
        <w:shd w:val="clear" w:color="auto" w:fill="FFFFFF"/>
        <w:spacing w:after="0" w:line="240" w:lineRule="auto"/>
        <w:rPr>
          <w:rFonts w:eastAsia="Times New Roman" w:cstheme="minorHAnsi"/>
          <w:color w:val="212529"/>
          <w:lang w:eastAsia="en-GB"/>
        </w:rPr>
      </w:pPr>
    </w:p>
    <w:p w14:paraId="0F3C897F" w14:textId="4A24618A" w:rsidR="009069BE" w:rsidRDefault="009069BE" w:rsidP="009069BE">
      <w:pPr>
        <w:shd w:val="clear" w:color="auto" w:fill="FFFFFF"/>
        <w:spacing w:after="0" w:line="240" w:lineRule="auto"/>
        <w:rPr>
          <w:rFonts w:eastAsia="Times New Roman" w:cstheme="minorHAnsi"/>
          <w:b/>
          <w:bCs/>
          <w:color w:val="212529"/>
          <w:lang w:eastAsia="en-GB"/>
        </w:rPr>
      </w:pPr>
      <w:r w:rsidRPr="00117799">
        <w:rPr>
          <w:rFonts w:eastAsia="Times New Roman" w:cstheme="minorHAnsi"/>
          <w:b/>
          <w:bCs/>
          <w:color w:val="212529"/>
          <w:lang w:eastAsia="en-GB"/>
        </w:rPr>
        <w:t>1</w:t>
      </w:r>
      <w:r>
        <w:rPr>
          <w:rFonts w:eastAsia="Times New Roman" w:cstheme="minorHAnsi"/>
          <w:b/>
          <w:bCs/>
          <w:color w:val="212529"/>
          <w:lang w:eastAsia="en-GB"/>
        </w:rPr>
        <w:t>5.</w:t>
      </w:r>
      <w:r w:rsidRPr="00117799">
        <w:rPr>
          <w:rFonts w:eastAsia="Times New Roman" w:cstheme="minorHAnsi"/>
          <w:b/>
          <w:bCs/>
          <w:color w:val="212529"/>
          <w:lang w:eastAsia="en-GB"/>
        </w:rPr>
        <w:t xml:space="preserve"> </w:t>
      </w:r>
      <w:r>
        <w:rPr>
          <w:rFonts w:eastAsia="Times New Roman" w:cstheme="minorHAnsi"/>
          <w:b/>
          <w:bCs/>
          <w:color w:val="212529"/>
          <w:lang w:eastAsia="en-GB"/>
        </w:rPr>
        <w:t>Rubbish Disposal</w:t>
      </w:r>
    </w:p>
    <w:p w14:paraId="63E1BBBF" w14:textId="78158E4C" w:rsidR="009069BE" w:rsidRPr="00117799" w:rsidRDefault="009069BE" w:rsidP="009069BE">
      <w:pPr>
        <w:shd w:val="clear" w:color="auto" w:fill="FFFFFF"/>
        <w:spacing w:after="0" w:line="240" w:lineRule="auto"/>
        <w:ind w:left="720"/>
        <w:rPr>
          <w:rFonts w:eastAsia="Times New Roman" w:cstheme="minorHAnsi"/>
          <w:b/>
          <w:bCs/>
          <w:color w:val="212529"/>
          <w:lang w:eastAsia="en-GB"/>
        </w:rPr>
      </w:pPr>
      <w:r>
        <w:t>Boats shall not put rubbish into the water. Rubbish should be retained on the boat and disposed of appropriately on-shore.</w:t>
      </w:r>
    </w:p>
    <w:p w14:paraId="3F8CFEBF" w14:textId="77777777" w:rsidR="00277876" w:rsidRDefault="00277876" w:rsidP="00277876">
      <w:pPr>
        <w:shd w:val="clear" w:color="auto" w:fill="FFFFFF"/>
        <w:spacing w:after="0" w:line="240" w:lineRule="auto"/>
        <w:rPr>
          <w:rFonts w:eastAsia="Times New Roman" w:cstheme="minorHAnsi"/>
          <w:color w:val="212529"/>
          <w:lang w:eastAsia="en-GB"/>
        </w:rPr>
      </w:pPr>
    </w:p>
    <w:p w14:paraId="12ACCEB6" w14:textId="77777777" w:rsidR="00277876" w:rsidRDefault="00277876">
      <w:r>
        <w:br w:type="page"/>
      </w:r>
    </w:p>
    <w:tbl>
      <w:tblPr>
        <w:tblW w:w="11324" w:type="dxa"/>
        <w:tblLook w:val="04A0" w:firstRow="1" w:lastRow="0" w:firstColumn="1" w:lastColumn="0" w:noHBand="0" w:noVBand="1"/>
      </w:tblPr>
      <w:tblGrid>
        <w:gridCol w:w="3849"/>
        <w:gridCol w:w="1192"/>
        <w:gridCol w:w="266"/>
        <w:gridCol w:w="3220"/>
        <w:gridCol w:w="1727"/>
        <w:gridCol w:w="1070"/>
      </w:tblGrid>
      <w:tr w:rsidR="00277876" w:rsidRPr="003A6CC9" w14:paraId="6D16D893" w14:textId="77777777" w:rsidTr="00277876">
        <w:trPr>
          <w:trHeight w:val="567"/>
        </w:trPr>
        <w:tc>
          <w:tcPr>
            <w:tcW w:w="10254" w:type="dxa"/>
            <w:gridSpan w:val="5"/>
            <w:tcBorders>
              <w:top w:val="nil"/>
              <w:left w:val="nil"/>
              <w:bottom w:val="nil"/>
              <w:right w:val="nil"/>
            </w:tcBorders>
            <w:shd w:val="clear" w:color="auto" w:fill="auto"/>
            <w:noWrap/>
            <w:vAlign w:val="bottom"/>
            <w:hideMark/>
          </w:tcPr>
          <w:p w14:paraId="1953435D" w14:textId="516B0BB4" w:rsidR="00277876" w:rsidRDefault="00277876" w:rsidP="00BD33E1">
            <w:pPr>
              <w:rPr>
                <w:b/>
                <w:bCs/>
                <w:sz w:val="28"/>
                <w:szCs w:val="28"/>
              </w:rPr>
            </w:pPr>
            <w:r w:rsidRPr="002F12D9">
              <w:rPr>
                <w:b/>
                <w:bCs/>
                <w:sz w:val="28"/>
                <w:szCs w:val="28"/>
              </w:rPr>
              <w:lastRenderedPageBreak/>
              <w:t>Appendix 2</w:t>
            </w:r>
          </w:p>
          <w:p w14:paraId="2A4BFE4F" w14:textId="77777777" w:rsidR="00277876" w:rsidRPr="003A6CC9" w:rsidRDefault="00277876" w:rsidP="00BD33E1">
            <w:pPr>
              <w:jc w:val="center"/>
              <w:rPr>
                <w:rFonts w:ascii="Calibri" w:hAnsi="Calibri" w:cs="Calibri"/>
                <w:b/>
                <w:bCs/>
                <w:color w:val="000000"/>
                <w:sz w:val="28"/>
                <w:szCs w:val="28"/>
                <w:lang w:eastAsia="en-GB"/>
              </w:rPr>
            </w:pPr>
            <w:r w:rsidRPr="003A6CC9">
              <w:rPr>
                <w:rFonts w:ascii="Calibri" w:hAnsi="Calibri" w:cs="Calibri"/>
                <w:b/>
                <w:bCs/>
                <w:color w:val="000000"/>
                <w:sz w:val="28"/>
                <w:szCs w:val="28"/>
                <w:lang w:eastAsia="en-GB"/>
              </w:rPr>
              <w:t>CBYC DINGHY RACE RISK ASSESSMENT SHEET</w:t>
            </w:r>
          </w:p>
        </w:tc>
        <w:tc>
          <w:tcPr>
            <w:tcW w:w="1070" w:type="dxa"/>
            <w:tcBorders>
              <w:top w:val="nil"/>
              <w:left w:val="nil"/>
              <w:bottom w:val="nil"/>
              <w:right w:val="nil"/>
            </w:tcBorders>
            <w:shd w:val="clear" w:color="auto" w:fill="auto"/>
            <w:noWrap/>
            <w:vAlign w:val="bottom"/>
            <w:hideMark/>
          </w:tcPr>
          <w:p w14:paraId="4067E707" w14:textId="77777777" w:rsidR="00277876" w:rsidRPr="003A6CC9" w:rsidRDefault="00277876" w:rsidP="00BD33E1">
            <w:pPr>
              <w:jc w:val="center"/>
              <w:rPr>
                <w:rFonts w:ascii="Calibri" w:hAnsi="Calibri" w:cs="Calibri"/>
                <w:b/>
                <w:bCs/>
                <w:color w:val="000000"/>
                <w:sz w:val="28"/>
                <w:szCs w:val="28"/>
                <w:lang w:eastAsia="en-GB"/>
              </w:rPr>
            </w:pPr>
          </w:p>
        </w:tc>
      </w:tr>
      <w:tr w:rsidR="00277876" w:rsidRPr="003A6CC9" w14:paraId="7119F6F3" w14:textId="77777777" w:rsidTr="00277876">
        <w:trPr>
          <w:trHeight w:val="290"/>
        </w:trPr>
        <w:tc>
          <w:tcPr>
            <w:tcW w:w="3849" w:type="dxa"/>
            <w:tcBorders>
              <w:top w:val="nil"/>
              <w:left w:val="nil"/>
              <w:bottom w:val="nil"/>
              <w:right w:val="nil"/>
            </w:tcBorders>
            <w:shd w:val="clear" w:color="auto" w:fill="auto"/>
            <w:noWrap/>
            <w:vAlign w:val="bottom"/>
            <w:hideMark/>
          </w:tcPr>
          <w:p w14:paraId="207F61DC" w14:textId="77777777" w:rsidR="00277876" w:rsidRPr="003A6CC9" w:rsidRDefault="00277876" w:rsidP="00BD33E1">
            <w:pPr>
              <w:rPr>
                <w:rFonts w:ascii="Times New Roman" w:hAnsi="Times New Roman"/>
                <w:lang w:eastAsia="en-GB"/>
              </w:rPr>
            </w:pPr>
          </w:p>
        </w:tc>
        <w:tc>
          <w:tcPr>
            <w:tcW w:w="1192" w:type="dxa"/>
            <w:tcBorders>
              <w:top w:val="nil"/>
              <w:left w:val="nil"/>
              <w:bottom w:val="nil"/>
              <w:right w:val="nil"/>
            </w:tcBorders>
            <w:shd w:val="clear" w:color="auto" w:fill="auto"/>
            <w:noWrap/>
            <w:vAlign w:val="bottom"/>
            <w:hideMark/>
          </w:tcPr>
          <w:p w14:paraId="51DA0279" w14:textId="77777777" w:rsidR="00277876" w:rsidRPr="003A6CC9" w:rsidRDefault="00277876" w:rsidP="00BD33E1">
            <w:pPr>
              <w:rPr>
                <w:rFonts w:ascii="Times New Roman" w:hAnsi="Times New Roman"/>
                <w:lang w:eastAsia="en-GB"/>
              </w:rPr>
            </w:pPr>
          </w:p>
        </w:tc>
        <w:tc>
          <w:tcPr>
            <w:tcW w:w="266" w:type="dxa"/>
            <w:tcBorders>
              <w:top w:val="nil"/>
              <w:left w:val="nil"/>
              <w:bottom w:val="nil"/>
              <w:right w:val="nil"/>
            </w:tcBorders>
            <w:shd w:val="clear" w:color="auto" w:fill="auto"/>
            <w:noWrap/>
            <w:vAlign w:val="bottom"/>
            <w:hideMark/>
          </w:tcPr>
          <w:p w14:paraId="339DB5B9" w14:textId="77777777" w:rsidR="00277876" w:rsidRPr="003A6CC9" w:rsidRDefault="00277876" w:rsidP="00BD33E1">
            <w:pPr>
              <w:rPr>
                <w:rFonts w:ascii="Times New Roman" w:hAnsi="Times New Roman"/>
                <w:lang w:eastAsia="en-GB"/>
              </w:rPr>
            </w:pPr>
          </w:p>
        </w:tc>
        <w:tc>
          <w:tcPr>
            <w:tcW w:w="3220" w:type="dxa"/>
            <w:tcBorders>
              <w:top w:val="nil"/>
              <w:left w:val="nil"/>
              <w:bottom w:val="nil"/>
              <w:right w:val="nil"/>
            </w:tcBorders>
            <w:shd w:val="clear" w:color="auto" w:fill="auto"/>
            <w:noWrap/>
            <w:vAlign w:val="bottom"/>
            <w:hideMark/>
          </w:tcPr>
          <w:p w14:paraId="445144E9" w14:textId="77777777" w:rsidR="00277876" w:rsidRPr="003A6CC9" w:rsidRDefault="00277876" w:rsidP="00BD33E1">
            <w:pPr>
              <w:rPr>
                <w:rFonts w:ascii="Times New Roman" w:hAnsi="Times New Roman"/>
                <w:lang w:eastAsia="en-GB"/>
              </w:rPr>
            </w:pPr>
          </w:p>
        </w:tc>
        <w:tc>
          <w:tcPr>
            <w:tcW w:w="1727" w:type="dxa"/>
            <w:tcBorders>
              <w:top w:val="nil"/>
              <w:left w:val="nil"/>
              <w:bottom w:val="nil"/>
              <w:right w:val="nil"/>
            </w:tcBorders>
            <w:shd w:val="clear" w:color="auto" w:fill="auto"/>
            <w:noWrap/>
            <w:vAlign w:val="bottom"/>
            <w:hideMark/>
          </w:tcPr>
          <w:p w14:paraId="7CCD7C27" w14:textId="77777777" w:rsidR="00277876" w:rsidRPr="003A6CC9" w:rsidRDefault="00277876" w:rsidP="00BD33E1">
            <w:pPr>
              <w:rPr>
                <w:rFonts w:ascii="Times New Roman" w:hAnsi="Times New Roman"/>
                <w:lang w:eastAsia="en-GB"/>
              </w:rPr>
            </w:pPr>
          </w:p>
        </w:tc>
        <w:tc>
          <w:tcPr>
            <w:tcW w:w="1070" w:type="dxa"/>
            <w:tcBorders>
              <w:top w:val="nil"/>
              <w:left w:val="nil"/>
              <w:bottom w:val="nil"/>
              <w:right w:val="nil"/>
            </w:tcBorders>
            <w:shd w:val="clear" w:color="auto" w:fill="auto"/>
            <w:noWrap/>
            <w:vAlign w:val="bottom"/>
            <w:hideMark/>
          </w:tcPr>
          <w:p w14:paraId="7220D861" w14:textId="77777777" w:rsidR="00277876" w:rsidRPr="003A6CC9" w:rsidRDefault="00277876" w:rsidP="00BD33E1">
            <w:pPr>
              <w:rPr>
                <w:rFonts w:ascii="Times New Roman" w:hAnsi="Times New Roman"/>
                <w:lang w:eastAsia="en-GB"/>
              </w:rPr>
            </w:pPr>
          </w:p>
        </w:tc>
      </w:tr>
      <w:tr w:rsidR="00277876" w:rsidRPr="003A6CC9" w14:paraId="797FF82E" w14:textId="77777777" w:rsidTr="00277876">
        <w:trPr>
          <w:trHeight w:val="290"/>
        </w:trPr>
        <w:tc>
          <w:tcPr>
            <w:tcW w:w="10254" w:type="dxa"/>
            <w:gridSpan w:val="5"/>
            <w:tcBorders>
              <w:top w:val="nil"/>
              <w:left w:val="nil"/>
              <w:bottom w:val="nil"/>
              <w:right w:val="nil"/>
            </w:tcBorders>
            <w:shd w:val="clear" w:color="auto" w:fill="auto"/>
            <w:noWrap/>
            <w:vAlign w:val="bottom"/>
            <w:hideMark/>
          </w:tcPr>
          <w:p w14:paraId="0C23AFE8" w14:textId="77777777" w:rsidR="00277876" w:rsidRPr="003A6CC9" w:rsidRDefault="00277876" w:rsidP="00BD33E1">
            <w:pPr>
              <w:rPr>
                <w:rFonts w:ascii="Calibri" w:hAnsi="Calibri" w:cs="Calibri"/>
                <w:b/>
                <w:bCs/>
                <w:color w:val="000000"/>
                <w:lang w:eastAsia="en-GB"/>
              </w:rPr>
            </w:pPr>
          </w:p>
        </w:tc>
        <w:tc>
          <w:tcPr>
            <w:tcW w:w="1070" w:type="dxa"/>
            <w:tcBorders>
              <w:top w:val="nil"/>
              <w:left w:val="nil"/>
              <w:bottom w:val="nil"/>
              <w:right w:val="nil"/>
            </w:tcBorders>
            <w:shd w:val="clear" w:color="auto" w:fill="auto"/>
            <w:noWrap/>
            <w:vAlign w:val="bottom"/>
            <w:hideMark/>
          </w:tcPr>
          <w:p w14:paraId="502012D9" w14:textId="77777777" w:rsidR="00277876" w:rsidRPr="003A6CC9" w:rsidRDefault="00277876" w:rsidP="00BD33E1">
            <w:pPr>
              <w:jc w:val="center"/>
              <w:rPr>
                <w:rFonts w:ascii="Calibri" w:hAnsi="Calibri" w:cs="Calibri"/>
                <w:b/>
                <w:bCs/>
                <w:color w:val="000000"/>
                <w:lang w:eastAsia="en-GB"/>
              </w:rPr>
            </w:pPr>
          </w:p>
        </w:tc>
      </w:tr>
      <w:tr w:rsidR="00277876" w:rsidRPr="003A6CC9" w14:paraId="264E6D82" w14:textId="77777777" w:rsidTr="00277876">
        <w:trPr>
          <w:trHeight w:val="60"/>
        </w:trPr>
        <w:tc>
          <w:tcPr>
            <w:tcW w:w="3849" w:type="dxa"/>
            <w:tcBorders>
              <w:top w:val="nil"/>
              <w:left w:val="nil"/>
              <w:bottom w:val="nil"/>
              <w:right w:val="nil"/>
            </w:tcBorders>
            <w:shd w:val="clear" w:color="auto" w:fill="auto"/>
            <w:noWrap/>
            <w:vAlign w:val="bottom"/>
            <w:hideMark/>
          </w:tcPr>
          <w:p w14:paraId="3D60E563" w14:textId="77777777" w:rsidR="00277876" w:rsidRPr="003A6CC9" w:rsidRDefault="00277876" w:rsidP="00BD33E1">
            <w:pPr>
              <w:rPr>
                <w:rFonts w:ascii="Times New Roman" w:hAnsi="Times New Roman"/>
                <w:lang w:eastAsia="en-GB"/>
              </w:rPr>
            </w:pPr>
          </w:p>
        </w:tc>
        <w:tc>
          <w:tcPr>
            <w:tcW w:w="1192" w:type="dxa"/>
            <w:tcBorders>
              <w:top w:val="nil"/>
              <w:left w:val="nil"/>
              <w:bottom w:val="nil"/>
              <w:right w:val="nil"/>
            </w:tcBorders>
            <w:shd w:val="clear" w:color="auto" w:fill="auto"/>
            <w:noWrap/>
            <w:vAlign w:val="bottom"/>
            <w:hideMark/>
          </w:tcPr>
          <w:p w14:paraId="494CD75D" w14:textId="77777777" w:rsidR="00277876" w:rsidRPr="003A6CC9" w:rsidRDefault="00277876" w:rsidP="00BD33E1">
            <w:pPr>
              <w:rPr>
                <w:rFonts w:ascii="Times New Roman" w:hAnsi="Times New Roman"/>
                <w:lang w:eastAsia="en-GB"/>
              </w:rPr>
            </w:pPr>
          </w:p>
        </w:tc>
        <w:tc>
          <w:tcPr>
            <w:tcW w:w="266" w:type="dxa"/>
            <w:tcBorders>
              <w:top w:val="nil"/>
              <w:left w:val="nil"/>
              <w:bottom w:val="nil"/>
              <w:right w:val="nil"/>
            </w:tcBorders>
            <w:shd w:val="clear" w:color="auto" w:fill="auto"/>
            <w:noWrap/>
            <w:vAlign w:val="bottom"/>
            <w:hideMark/>
          </w:tcPr>
          <w:p w14:paraId="23EEE0CE" w14:textId="77777777" w:rsidR="00277876" w:rsidRPr="003A6CC9" w:rsidRDefault="00277876" w:rsidP="00BD33E1">
            <w:pPr>
              <w:rPr>
                <w:rFonts w:ascii="Times New Roman" w:hAnsi="Times New Roman"/>
                <w:lang w:eastAsia="en-GB"/>
              </w:rPr>
            </w:pPr>
          </w:p>
        </w:tc>
        <w:tc>
          <w:tcPr>
            <w:tcW w:w="3220" w:type="dxa"/>
            <w:tcBorders>
              <w:top w:val="nil"/>
              <w:left w:val="nil"/>
              <w:bottom w:val="nil"/>
              <w:right w:val="nil"/>
            </w:tcBorders>
            <w:shd w:val="clear" w:color="auto" w:fill="auto"/>
            <w:noWrap/>
            <w:vAlign w:val="bottom"/>
            <w:hideMark/>
          </w:tcPr>
          <w:p w14:paraId="1E330665" w14:textId="77777777" w:rsidR="00277876" w:rsidRPr="003A6CC9" w:rsidRDefault="00277876" w:rsidP="00BD33E1">
            <w:pPr>
              <w:rPr>
                <w:rFonts w:ascii="Times New Roman" w:hAnsi="Times New Roman"/>
                <w:lang w:eastAsia="en-GB"/>
              </w:rPr>
            </w:pPr>
          </w:p>
        </w:tc>
        <w:tc>
          <w:tcPr>
            <w:tcW w:w="1727" w:type="dxa"/>
            <w:tcBorders>
              <w:top w:val="nil"/>
              <w:left w:val="nil"/>
              <w:bottom w:val="nil"/>
              <w:right w:val="nil"/>
            </w:tcBorders>
            <w:shd w:val="clear" w:color="auto" w:fill="auto"/>
            <w:noWrap/>
            <w:vAlign w:val="bottom"/>
            <w:hideMark/>
          </w:tcPr>
          <w:p w14:paraId="26891614" w14:textId="77777777" w:rsidR="00277876" w:rsidRPr="003A6CC9" w:rsidRDefault="00277876" w:rsidP="00BD33E1">
            <w:pPr>
              <w:rPr>
                <w:rFonts w:ascii="Times New Roman" w:hAnsi="Times New Roman"/>
                <w:lang w:eastAsia="en-GB"/>
              </w:rPr>
            </w:pPr>
          </w:p>
        </w:tc>
        <w:tc>
          <w:tcPr>
            <w:tcW w:w="1070" w:type="dxa"/>
            <w:tcBorders>
              <w:top w:val="nil"/>
              <w:left w:val="nil"/>
              <w:bottom w:val="nil"/>
              <w:right w:val="nil"/>
            </w:tcBorders>
            <w:shd w:val="clear" w:color="auto" w:fill="auto"/>
            <w:noWrap/>
            <w:vAlign w:val="bottom"/>
            <w:hideMark/>
          </w:tcPr>
          <w:p w14:paraId="7420B862" w14:textId="77777777" w:rsidR="00277876" w:rsidRPr="003A6CC9" w:rsidRDefault="00277876" w:rsidP="00BD33E1">
            <w:pPr>
              <w:rPr>
                <w:rFonts w:ascii="Times New Roman" w:hAnsi="Times New Roman"/>
                <w:lang w:eastAsia="en-GB"/>
              </w:rPr>
            </w:pPr>
          </w:p>
        </w:tc>
      </w:tr>
      <w:tr w:rsidR="00277876" w:rsidRPr="003A6CC9" w14:paraId="57993A8E" w14:textId="77777777" w:rsidTr="00277876">
        <w:trPr>
          <w:trHeight w:val="290"/>
        </w:trPr>
        <w:tc>
          <w:tcPr>
            <w:tcW w:w="5041"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29CBC8E7" w14:textId="77777777" w:rsidR="00277876" w:rsidRPr="003A6CC9" w:rsidRDefault="00277876" w:rsidP="00BD33E1">
            <w:pPr>
              <w:jc w:val="center"/>
              <w:rPr>
                <w:rFonts w:ascii="Calibri" w:hAnsi="Calibri" w:cs="Calibri"/>
                <w:b/>
                <w:bCs/>
                <w:color w:val="000000"/>
                <w:lang w:eastAsia="en-GB"/>
              </w:rPr>
            </w:pPr>
            <w:r w:rsidRPr="003A6CC9">
              <w:rPr>
                <w:rFonts w:ascii="Calibri" w:hAnsi="Calibri" w:cs="Calibri"/>
                <w:b/>
                <w:bCs/>
                <w:color w:val="000000"/>
                <w:lang w:eastAsia="en-GB"/>
              </w:rPr>
              <w:t>Safety Boat Cover Ratio</w:t>
            </w:r>
          </w:p>
        </w:tc>
        <w:tc>
          <w:tcPr>
            <w:tcW w:w="266" w:type="dxa"/>
            <w:tcBorders>
              <w:top w:val="nil"/>
              <w:left w:val="nil"/>
              <w:bottom w:val="nil"/>
              <w:right w:val="nil"/>
            </w:tcBorders>
            <w:shd w:val="clear" w:color="auto" w:fill="auto"/>
            <w:noWrap/>
            <w:vAlign w:val="bottom"/>
            <w:hideMark/>
          </w:tcPr>
          <w:p w14:paraId="09E713FF" w14:textId="77777777" w:rsidR="00277876" w:rsidRPr="003A6CC9" w:rsidRDefault="00277876" w:rsidP="00BD33E1">
            <w:pPr>
              <w:jc w:val="center"/>
              <w:rPr>
                <w:rFonts w:ascii="Calibri" w:hAnsi="Calibri" w:cs="Calibri"/>
                <w:b/>
                <w:bCs/>
                <w:color w:val="000000"/>
                <w:lang w:eastAsia="en-GB"/>
              </w:rPr>
            </w:pPr>
          </w:p>
        </w:tc>
        <w:tc>
          <w:tcPr>
            <w:tcW w:w="4947"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00F6DB75" w14:textId="77777777" w:rsidR="00277876" w:rsidRPr="003A6CC9" w:rsidRDefault="00277876" w:rsidP="00BD33E1">
            <w:pPr>
              <w:jc w:val="center"/>
              <w:rPr>
                <w:rFonts w:ascii="Calibri" w:hAnsi="Calibri" w:cs="Calibri"/>
                <w:b/>
                <w:bCs/>
                <w:color w:val="000000"/>
                <w:lang w:eastAsia="en-GB"/>
              </w:rPr>
            </w:pPr>
            <w:r w:rsidRPr="003A6CC9">
              <w:rPr>
                <w:rFonts w:ascii="Calibri" w:hAnsi="Calibri" w:cs="Calibri"/>
                <w:b/>
                <w:bCs/>
                <w:color w:val="000000"/>
                <w:lang w:eastAsia="en-GB"/>
              </w:rPr>
              <w:t>Wind Conditions</w:t>
            </w:r>
          </w:p>
        </w:tc>
        <w:tc>
          <w:tcPr>
            <w:tcW w:w="1070" w:type="dxa"/>
            <w:tcBorders>
              <w:top w:val="nil"/>
              <w:left w:val="nil"/>
              <w:bottom w:val="nil"/>
              <w:right w:val="nil"/>
            </w:tcBorders>
            <w:shd w:val="clear" w:color="auto" w:fill="auto"/>
            <w:noWrap/>
            <w:vAlign w:val="bottom"/>
            <w:hideMark/>
          </w:tcPr>
          <w:p w14:paraId="194DC55D" w14:textId="77777777" w:rsidR="00277876" w:rsidRPr="003A6CC9" w:rsidRDefault="00277876" w:rsidP="00BD33E1">
            <w:pPr>
              <w:jc w:val="center"/>
              <w:rPr>
                <w:rFonts w:ascii="Calibri" w:hAnsi="Calibri" w:cs="Calibri"/>
                <w:b/>
                <w:bCs/>
                <w:color w:val="000000"/>
                <w:lang w:eastAsia="en-GB"/>
              </w:rPr>
            </w:pPr>
          </w:p>
        </w:tc>
      </w:tr>
      <w:tr w:rsidR="00277876" w:rsidRPr="003A6CC9" w14:paraId="7704F7B2" w14:textId="77777777" w:rsidTr="00277876">
        <w:trPr>
          <w:trHeight w:val="290"/>
        </w:trPr>
        <w:tc>
          <w:tcPr>
            <w:tcW w:w="3849" w:type="dxa"/>
            <w:tcBorders>
              <w:top w:val="nil"/>
              <w:left w:val="single" w:sz="8" w:space="0" w:color="auto"/>
              <w:bottom w:val="nil"/>
              <w:right w:val="nil"/>
            </w:tcBorders>
            <w:shd w:val="clear" w:color="auto" w:fill="auto"/>
            <w:noWrap/>
            <w:vAlign w:val="bottom"/>
            <w:hideMark/>
          </w:tcPr>
          <w:p w14:paraId="2C6840A7"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1192" w:type="dxa"/>
            <w:tcBorders>
              <w:top w:val="nil"/>
              <w:left w:val="nil"/>
              <w:bottom w:val="nil"/>
              <w:right w:val="single" w:sz="8" w:space="0" w:color="auto"/>
            </w:tcBorders>
            <w:shd w:val="clear" w:color="auto" w:fill="auto"/>
            <w:noWrap/>
            <w:vAlign w:val="bottom"/>
            <w:hideMark/>
          </w:tcPr>
          <w:p w14:paraId="36850768"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2879F839" w14:textId="77777777" w:rsidR="00277876" w:rsidRPr="003A6CC9" w:rsidRDefault="00277876" w:rsidP="00BD33E1">
            <w:pPr>
              <w:rPr>
                <w:rFonts w:ascii="Calibri" w:hAnsi="Calibri" w:cs="Calibri"/>
                <w:color w:val="000000"/>
                <w:lang w:eastAsia="en-GB"/>
              </w:rPr>
            </w:pPr>
          </w:p>
        </w:tc>
        <w:tc>
          <w:tcPr>
            <w:tcW w:w="3220" w:type="dxa"/>
            <w:tcBorders>
              <w:top w:val="nil"/>
              <w:left w:val="single" w:sz="8" w:space="0" w:color="auto"/>
              <w:bottom w:val="nil"/>
              <w:right w:val="nil"/>
            </w:tcBorders>
            <w:shd w:val="clear" w:color="auto" w:fill="auto"/>
            <w:noWrap/>
            <w:vAlign w:val="bottom"/>
            <w:hideMark/>
          </w:tcPr>
          <w:p w14:paraId="6A347B92"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1727" w:type="dxa"/>
            <w:tcBorders>
              <w:top w:val="nil"/>
              <w:left w:val="nil"/>
              <w:bottom w:val="nil"/>
              <w:right w:val="single" w:sz="8" w:space="0" w:color="auto"/>
            </w:tcBorders>
            <w:shd w:val="clear" w:color="auto" w:fill="auto"/>
            <w:noWrap/>
            <w:vAlign w:val="bottom"/>
            <w:hideMark/>
          </w:tcPr>
          <w:p w14:paraId="7A757A36"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1070" w:type="dxa"/>
            <w:tcBorders>
              <w:top w:val="nil"/>
              <w:left w:val="nil"/>
              <w:bottom w:val="nil"/>
              <w:right w:val="nil"/>
            </w:tcBorders>
            <w:shd w:val="clear" w:color="auto" w:fill="auto"/>
            <w:noWrap/>
            <w:vAlign w:val="bottom"/>
            <w:hideMark/>
          </w:tcPr>
          <w:p w14:paraId="07DE5239" w14:textId="77777777" w:rsidR="00277876" w:rsidRPr="003A6CC9" w:rsidRDefault="00277876" w:rsidP="00BD33E1">
            <w:pPr>
              <w:rPr>
                <w:rFonts w:ascii="Calibri" w:hAnsi="Calibri" w:cs="Calibri"/>
                <w:color w:val="000000"/>
                <w:lang w:eastAsia="en-GB"/>
              </w:rPr>
            </w:pPr>
          </w:p>
        </w:tc>
      </w:tr>
      <w:tr w:rsidR="00277876" w:rsidRPr="003A6CC9" w14:paraId="58B4507E" w14:textId="77777777" w:rsidTr="00277876">
        <w:trPr>
          <w:trHeight w:val="290"/>
        </w:trPr>
        <w:tc>
          <w:tcPr>
            <w:tcW w:w="3849" w:type="dxa"/>
            <w:tcBorders>
              <w:top w:val="nil"/>
              <w:left w:val="single" w:sz="8" w:space="0" w:color="auto"/>
              <w:bottom w:val="nil"/>
              <w:right w:val="nil"/>
            </w:tcBorders>
            <w:shd w:val="clear" w:color="auto" w:fill="auto"/>
            <w:noWrap/>
            <w:vAlign w:val="bottom"/>
            <w:hideMark/>
          </w:tcPr>
          <w:p w14:paraId="149F6133"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Number of boats</w:t>
            </w:r>
          </w:p>
        </w:tc>
        <w:tc>
          <w:tcPr>
            <w:tcW w:w="1192" w:type="dxa"/>
            <w:tcBorders>
              <w:top w:val="nil"/>
              <w:left w:val="nil"/>
              <w:bottom w:val="nil"/>
              <w:right w:val="single" w:sz="8" w:space="0" w:color="auto"/>
            </w:tcBorders>
            <w:shd w:val="clear" w:color="auto" w:fill="auto"/>
            <w:noWrap/>
            <w:vAlign w:val="bottom"/>
            <w:hideMark/>
          </w:tcPr>
          <w:p w14:paraId="4160ACFB" w14:textId="77777777" w:rsidR="00277876" w:rsidRPr="003A6CC9" w:rsidRDefault="00277876" w:rsidP="00BD33E1">
            <w:pPr>
              <w:jc w:val="center"/>
              <w:rPr>
                <w:rFonts w:ascii="Calibri" w:hAnsi="Calibri" w:cs="Calibri"/>
                <w:color w:val="000000"/>
                <w:lang w:eastAsia="en-GB"/>
              </w:rPr>
            </w:pPr>
            <w:r w:rsidRPr="003A6CC9">
              <w:rPr>
                <w:rFonts w:ascii="Calibri" w:hAnsi="Calibri" w:cs="Calibri"/>
                <w:color w:val="000000"/>
                <w:lang w:eastAsia="en-GB"/>
              </w:rPr>
              <w:t>Risk Rating</w:t>
            </w:r>
          </w:p>
        </w:tc>
        <w:tc>
          <w:tcPr>
            <w:tcW w:w="266" w:type="dxa"/>
            <w:tcBorders>
              <w:top w:val="nil"/>
              <w:left w:val="nil"/>
              <w:bottom w:val="nil"/>
              <w:right w:val="nil"/>
            </w:tcBorders>
            <w:shd w:val="clear" w:color="auto" w:fill="auto"/>
            <w:noWrap/>
            <w:vAlign w:val="bottom"/>
            <w:hideMark/>
          </w:tcPr>
          <w:p w14:paraId="34D8EFA7" w14:textId="77777777" w:rsidR="00277876" w:rsidRPr="003A6CC9" w:rsidRDefault="00277876" w:rsidP="00BD33E1">
            <w:pPr>
              <w:jc w:val="center"/>
              <w:rPr>
                <w:rFonts w:ascii="Calibri" w:hAnsi="Calibri" w:cs="Calibri"/>
                <w:color w:val="000000"/>
                <w:lang w:eastAsia="en-GB"/>
              </w:rPr>
            </w:pPr>
          </w:p>
        </w:tc>
        <w:tc>
          <w:tcPr>
            <w:tcW w:w="3220" w:type="dxa"/>
            <w:tcBorders>
              <w:top w:val="nil"/>
              <w:left w:val="single" w:sz="8" w:space="0" w:color="auto"/>
              <w:bottom w:val="nil"/>
              <w:right w:val="nil"/>
            </w:tcBorders>
            <w:shd w:val="clear" w:color="auto" w:fill="auto"/>
            <w:noWrap/>
            <w:vAlign w:val="bottom"/>
            <w:hideMark/>
          </w:tcPr>
          <w:p w14:paraId="016EA4AD"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Knots</w:t>
            </w:r>
          </w:p>
        </w:tc>
        <w:tc>
          <w:tcPr>
            <w:tcW w:w="1727" w:type="dxa"/>
            <w:tcBorders>
              <w:top w:val="nil"/>
              <w:left w:val="nil"/>
              <w:bottom w:val="nil"/>
              <w:right w:val="single" w:sz="8" w:space="0" w:color="auto"/>
            </w:tcBorders>
            <w:shd w:val="clear" w:color="auto" w:fill="auto"/>
            <w:noWrap/>
            <w:vAlign w:val="bottom"/>
            <w:hideMark/>
          </w:tcPr>
          <w:p w14:paraId="0CB02D82" w14:textId="77777777" w:rsidR="00277876" w:rsidRPr="003A6CC9" w:rsidRDefault="00277876" w:rsidP="00BD33E1">
            <w:pPr>
              <w:jc w:val="center"/>
              <w:rPr>
                <w:rFonts w:ascii="Calibri" w:hAnsi="Calibri" w:cs="Calibri"/>
                <w:color w:val="000000"/>
                <w:lang w:eastAsia="en-GB"/>
              </w:rPr>
            </w:pPr>
            <w:r w:rsidRPr="003A6CC9">
              <w:rPr>
                <w:rFonts w:ascii="Calibri" w:hAnsi="Calibri" w:cs="Calibri"/>
                <w:color w:val="000000"/>
                <w:lang w:eastAsia="en-GB"/>
              </w:rPr>
              <w:t>Risk Rating</w:t>
            </w:r>
          </w:p>
        </w:tc>
        <w:tc>
          <w:tcPr>
            <w:tcW w:w="1070" w:type="dxa"/>
            <w:tcBorders>
              <w:top w:val="nil"/>
              <w:left w:val="nil"/>
              <w:bottom w:val="nil"/>
              <w:right w:val="nil"/>
            </w:tcBorders>
            <w:shd w:val="clear" w:color="auto" w:fill="auto"/>
            <w:noWrap/>
            <w:vAlign w:val="bottom"/>
            <w:hideMark/>
          </w:tcPr>
          <w:p w14:paraId="5DCE9198" w14:textId="77777777" w:rsidR="00277876" w:rsidRPr="003A6CC9" w:rsidRDefault="00277876" w:rsidP="00BD33E1">
            <w:pPr>
              <w:jc w:val="center"/>
              <w:rPr>
                <w:rFonts w:ascii="Calibri" w:hAnsi="Calibri" w:cs="Calibri"/>
                <w:color w:val="000000"/>
                <w:lang w:eastAsia="en-GB"/>
              </w:rPr>
            </w:pPr>
          </w:p>
        </w:tc>
      </w:tr>
      <w:tr w:rsidR="00277876" w:rsidRPr="003A6CC9" w14:paraId="2B8AB374" w14:textId="77777777" w:rsidTr="00277876">
        <w:trPr>
          <w:trHeight w:val="290"/>
        </w:trPr>
        <w:tc>
          <w:tcPr>
            <w:tcW w:w="3849" w:type="dxa"/>
            <w:tcBorders>
              <w:top w:val="nil"/>
              <w:left w:val="single" w:sz="8" w:space="0" w:color="auto"/>
              <w:bottom w:val="nil"/>
              <w:right w:val="nil"/>
            </w:tcBorders>
            <w:shd w:val="clear" w:color="auto" w:fill="auto"/>
            <w:noWrap/>
            <w:vAlign w:val="bottom"/>
            <w:hideMark/>
          </w:tcPr>
          <w:p w14:paraId="1880D2E2"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1-6</w:t>
            </w:r>
          </w:p>
        </w:tc>
        <w:tc>
          <w:tcPr>
            <w:tcW w:w="1192" w:type="dxa"/>
            <w:tcBorders>
              <w:top w:val="nil"/>
              <w:left w:val="nil"/>
              <w:bottom w:val="nil"/>
              <w:right w:val="single" w:sz="8" w:space="0" w:color="auto"/>
            </w:tcBorders>
            <w:shd w:val="clear" w:color="auto" w:fill="auto"/>
            <w:noWrap/>
            <w:vAlign w:val="bottom"/>
            <w:hideMark/>
          </w:tcPr>
          <w:p w14:paraId="2126EB2A" w14:textId="77777777" w:rsidR="00277876" w:rsidRPr="003A6CC9" w:rsidRDefault="00277876" w:rsidP="00BD33E1">
            <w:pPr>
              <w:jc w:val="center"/>
              <w:rPr>
                <w:rFonts w:ascii="Calibri" w:hAnsi="Calibri" w:cs="Calibri"/>
                <w:color w:val="000000"/>
                <w:lang w:eastAsia="en-GB"/>
              </w:rPr>
            </w:pPr>
            <w:r w:rsidRPr="003A6CC9">
              <w:rPr>
                <w:rFonts w:ascii="Calibri" w:hAnsi="Calibri" w:cs="Calibri"/>
                <w:color w:val="000000"/>
                <w:lang w:eastAsia="en-GB"/>
              </w:rPr>
              <w:t>1</w:t>
            </w:r>
          </w:p>
        </w:tc>
        <w:tc>
          <w:tcPr>
            <w:tcW w:w="266" w:type="dxa"/>
            <w:tcBorders>
              <w:top w:val="nil"/>
              <w:left w:val="nil"/>
              <w:bottom w:val="nil"/>
              <w:right w:val="nil"/>
            </w:tcBorders>
            <w:shd w:val="clear" w:color="auto" w:fill="auto"/>
            <w:noWrap/>
            <w:vAlign w:val="bottom"/>
            <w:hideMark/>
          </w:tcPr>
          <w:p w14:paraId="6D187389" w14:textId="77777777" w:rsidR="00277876" w:rsidRPr="003A6CC9" w:rsidRDefault="00277876" w:rsidP="00BD33E1">
            <w:pPr>
              <w:jc w:val="center"/>
              <w:rPr>
                <w:rFonts w:ascii="Calibri" w:hAnsi="Calibri" w:cs="Calibri"/>
                <w:color w:val="000000"/>
                <w:lang w:eastAsia="en-GB"/>
              </w:rPr>
            </w:pPr>
          </w:p>
        </w:tc>
        <w:tc>
          <w:tcPr>
            <w:tcW w:w="3220" w:type="dxa"/>
            <w:tcBorders>
              <w:top w:val="nil"/>
              <w:left w:val="single" w:sz="8" w:space="0" w:color="auto"/>
              <w:bottom w:val="nil"/>
              <w:right w:val="nil"/>
            </w:tcBorders>
            <w:shd w:val="clear" w:color="auto" w:fill="auto"/>
            <w:noWrap/>
            <w:vAlign w:val="bottom"/>
            <w:hideMark/>
          </w:tcPr>
          <w:p w14:paraId="5E154155"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0-5</w:t>
            </w:r>
          </w:p>
        </w:tc>
        <w:tc>
          <w:tcPr>
            <w:tcW w:w="1727" w:type="dxa"/>
            <w:tcBorders>
              <w:top w:val="nil"/>
              <w:left w:val="nil"/>
              <w:bottom w:val="nil"/>
              <w:right w:val="single" w:sz="8" w:space="0" w:color="auto"/>
            </w:tcBorders>
            <w:shd w:val="clear" w:color="auto" w:fill="auto"/>
            <w:noWrap/>
            <w:vAlign w:val="bottom"/>
            <w:hideMark/>
          </w:tcPr>
          <w:p w14:paraId="70784FBD" w14:textId="77777777" w:rsidR="00277876" w:rsidRPr="003A6CC9" w:rsidRDefault="00277876" w:rsidP="00BD33E1">
            <w:pPr>
              <w:jc w:val="center"/>
              <w:rPr>
                <w:rFonts w:ascii="Calibri" w:hAnsi="Calibri" w:cs="Calibri"/>
                <w:color w:val="000000"/>
                <w:lang w:eastAsia="en-GB"/>
              </w:rPr>
            </w:pPr>
            <w:r w:rsidRPr="003A6CC9">
              <w:rPr>
                <w:rFonts w:ascii="Calibri" w:hAnsi="Calibri" w:cs="Calibri"/>
                <w:color w:val="000000"/>
                <w:lang w:eastAsia="en-GB"/>
              </w:rPr>
              <w:t>0</w:t>
            </w:r>
          </w:p>
        </w:tc>
        <w:tc>
          <w:tcPr>
            <w:tcW w:w="1070" w:type="dxa"/>
            <w:tcBorders>
              <w:top w:val="nil"/>
              <w:left w:val="nil"/>
              <w:bottom w:val="nil"/>
              <w:right w:val="nil"/>
            </w:tcBorders>
            <w:shd w:val="clear" w:color="auto" w:fill="auto"/>
            <w:noWrap/>
            <w:vAlign w:val="bottom"/>
            <w:hideMark/>
          </w:tcPr>
          <w:p w14:paraId="5297FB26" w14:textId="77777777" w:rsidR="00277876" w:rsidRPr="003A6CC9" w:rsidRDefault="00277876" w:rsidP="00BD33E1">
            <w:pPr>
              <w:jc w:val="center"/>
              <w:rPr>
                <w:rFonts w:ascii="Calibri" w:hAnsi="Calibri" w:cs="Calibri"/>
                <w:color w:val="000000"/>
                <w:lang w:eastAsia="en-GB"/>
              </w:rPr>
            </w:pPr>
          </w:p>
        </w:tc>
      </w:tr>
      <w:tr w:rsidR="00277876" w:rsidRPr="003A6CC9" w14:paraId="4A0DBD92" w14:textId="77777777" w:rsidTr="00277876">
        <w:trPr>
          <w:trHeight w:val="290"/>
        </w:trPr>
        <w:tc>
          <w:tcPr>
            <w:tcW w:w="3849" w:type="dxa"/>
            <w:tcBorders>
              <w:top w:val="nil"/>
              <w:left w:val="single" w:sz="8" w:space="0" w:color="auto"/>
              <w:bottom w:val="nil"/>
              <w:right w:val="nil"/>
            </w:tcBorders>
            <w:shd w:val="clear" w:color="auto" w:fill="auto"/>
            <w:noWrap/>
            <w:vAlign w:val="bottom"/>
            <w:hideMark/>
          </w:tcPr>
          <w:p w14:paraId="03132A08"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7-10</w:t>
            </w:r>
          </w:p>
        </w:tc>
        <w:tc>
          <w:tcPr>
            <w:tcW w:w="1192" w:type="dxa"/>
            <w:tcBorders>
              <w:top w:val="nil"/>
              <w:left w:val="nil"/>
              <w:bottom w:val="nil"/>
              <w:right w:val="single" w:sz="8" w:space="0" w:color="auto"/>
            </w:tcBorders>
            <w:shd w:val="clear" w:color="auto" w:fill="auto"/>
            <w:noWrap/>
            <w:vAlign w:val="bottom"/>
            <w:hideMark/>
          </w:tcPr>
          <w:p w14:paraId="114033ED" w14:textId="77777777" w:rsidR="00277876" w:rsidRPr="003A6CC9" w:rsidRDefault="00277876" w:rsidP="00BD33E1">
            <w:pPr>
              <w:jc w:val="center"/>
              <w:rPr>
                <w:rFonts w:ascii="Calibri" w:hAnsi="Calibri" w:cs="Calibri"/>
                <w:color w:val="000000"/>
                <w:lang w:eastAsia="en-GB"/>
              </w:rPr>
            </w:pPr>
            <w:r w:rsidRPr="003A6CC9">
              <w:rPr>
                <w:rFonts w:ascii="Calibri" w:hAnsi="Calibri" w:cs="Calibri"/>
                <w:color w:val="000000"/>
                <w:lang w:eastAsia="en-GB"/>
              </w:rPr>
              <w:t>2</w:t>
            </w:r>
          </w:p>
        </w:tc>
        <w:tc>
          <w:tcPr>
            <w:tcW w:w="266" w:type="dxa"/>
            <w:tcBorders>
              <w:top w:val="nil"/>
              <w:left w:val="nil"/>
              <w:bottom w:val="nil"/>
              <w:right w:val="nil"/>
            </w:tcBorders>
            <w:shd w:val="clear" w:color="auto" w:fill="auto"/>
            <w:noWrap/>
            <w:vAlign w:val="bottom"/>
            <w:hideMark/>
          </w:tcPr>
          <w:p w14:paraId="6714B55C" w14:textId="77777777" w:rsidR="00277876" w:rsidRPr="003A6CC9" w:rsidRDefault="00277876" w:rsidP="00BD33E1">
            <w:pPr>
              <w:jc w:val="center"/>
              <w:rPr>
                <w:rFonts w:ascii="Calibri" w:hAnsi="Calibri" w:cs="Calibri"/>
                <w:color w:val="000000"/>
                <w:lang w:eastAsia="en-GB"/>
              </w:rPr>
            </w:pPr>
          </w:p>
        </w:tc>
        <w:tc>
          <w:tcPr>
            <w:tcW w:w="3220" w:type="dxa"/>
            <w:tcBorders>
              <w:top w:val="nil"/>
              <w:left w:val="single" w:sz="8" w:space="0" w:color="auto"/>
              <w:bottom w:val="nil"/>
              <w:right w:val="nil"/>
            </w:tcBorders>
            <w:shd w:val="clear" w:color="auto" w:fill="auto"/>
            <w:noWrap/>
            <w:vAlign w:val="bottom"/>
            <w:hideMark/>
          </w:tcPr>
          <w:p w14:paraId="207E65FD"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6-10</w:t>
            </w:r>
          </w:p>
        </w:tc>
        <w:tc>
          <w:tcPr>
            <w:tcW w:w="1727" w:type="dxa"/>
            <w:tcBorders>
              <w:top w:val="nil"/>
              <w:left w:val="nil"/>
              <w:bottom w:val="nil"/>
              <w:right w:val="single" w:sz="8" w:space="0" w:color="auto"/>
            </w:tcBorders>
            <w:shd w:val="clear" w:color="auto" w:fill="auto"/>
            <w:noWrap/>
            <w:vAlign w:val="bottom"/>
            <w:hideMark/>
          </w:tcPr>
          <w:p w14:paraId="2C1B4D0A" w14:textId="77777777" w:rsidR="00277876" w:rsidRPr="003A6CC9" w:rsidRDefault="00277876" w:rsidP="00BD33E1">
            <w:pPr>
              <w:jc w:val="center"/>
              <w:rPr>
                <w:rFonts w:ascii="Calibri" w:hAnsi="Calibri" w:cs="Calibri"/>
                <w:color w:val="000000"/>
                <w:lang w:eastAsia="en-GB"/>
              </w:rPr>
            </w:pPr>
            <w:r w:rsidRPr="003A6CC9">
              <w:rPr>
                <w:rFonts w:ascii="Calibri" w:hAnsi="Calibri" w:cs="Calibri"/>
                <w:color w:val="000000"/>
                <w:lang w:eastAsia="en-GB"/>
              </w:rPr>
              <w:t>1</w:t>
            </w:r>
          </w:p>
        </w:tc>
        <w:tc>
          <w:tcPr>
            <w:tcW w:w="1070" w:type="dxa"/>
            <w:tcBorders>
              <w:top w:val="nil"/>
              <w:left w:val="nil"/>
              <w:bottom w:val="nil"/>
              <w:right w:val="nil"/>
            </w:tcBorders>
            <w:shd w:val="clear" w:color="auto" w:fill="auto"/>
            <w:noWrap/>
            <w:vAlign w:val="bottom"/>
            <w:hideMark/>
          </w:tcPr>
          <w:p w14:paraId="2E673FF7" w14:textId="77777777" w:rsidR="00277876" w:rsidRPr="003A6CC9" w:rsidRDefault="00277876" w:rsidP="00BD33E1">
            <w:pPr>
              <w:jc w:val="center"/>
              <w:rPr>
                <w:rFonts w:ascii="Calibri" w:hAnsi="Calibri" w:cs="Calibri"/>
                <w:color w:val="000000"/>
                <w:lang w:eastAsia="en-GB"/>
              </w:rPr>
            </w:pPr>
          </w:p>
        </w:tc>
      </w:tr>
      <w:tr w:rsidR="00277876" w:rsidRPr="003A6CC9" w14:paraId="1C0B0276" w14:textId="77777777" w:rsidTr="00277876">
        <w:trPr>
          <w:trHeight w:val="290"/>
        </w:trPr>
        <w:tc>
          <w:tcPr>
            <w:tcW w:w="3849" w:type="dxa"/>
            <w:tcBorders>
              <w:top w:val="nil"/>
              <w:left w:val="single" w:sz="8" w:space="0" w:color="auto"/>
              <w:bottom w:val="nil"/>
              <w:right w:val="nil"/>
            </w:tcBorders>
            <w:shd w:val="clear" w:color="auto" w:fill="auto"/>
            <w:noWrap/>
            <w:vAlign w:val="bottom"/>
            <w:hideMark/>
          </w:tcPr>
          <w:p w14:paraId="0C2E77E3"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11-20</w:t>
            </w:r>
          </w:p>
        </w:tc>
        <w:tc>
          <w:tcPr>
            <w:tcW w:w="1192" w:type="dxa"/>
            <w:tcBorders>
              <w:top w:val="nil"/>
              <w:left w:val="nil"/>
              <w:bottom w:val="nil"/>
              <w:right w:val="single" w:sz="8" w:space="0" w:color="auto"/>
            </w:tcBorders>
            <w:shd w:val="clear" w:color="auto" w:fill="auto"/>
            <w:noWrap/>
            <w:vAlign w:val="bottom"/>
            <w:hideMark/>
          </w:tcPr>
          <w:p w14:paraId="6DB9FDE1" w14:textId="77777777" w:rsidR="00277876" w:rsidRPr="003A6CC9" w:rsidRDefault="00277876" w:rsidP="00BD33E1">
            <w:pPr>
              <w:jc w:val="center"/>
              <w:rPr>
                <w:rFonts w:ascii="Calibri" w:hAnsi="Calibri" w:cs="Calibri"/>
                <w:color w:val="000000"/>
                <w:lang w:eastAsia="en-GB"/>
              </w:rPr>
            </w:pPr>
            <w:r w:rsidRPr="003A6CC9">
              <w:rPr>
                <w:rFonts w:ascii="Calibri" w:hAnsi="Calibri" w:cs="Calibri"/>
                <w:color w:val="000000"/>
                <w:lang w:eastAsia="en-GB"/>
              </w:rPr>
              <w:t>3</w:t>
            </w:r>
          </w:p>
        </w:tc>
        <w:tc>
          <w:tcPr>
            <w:tcW w:w="266" w:type="dxa"/>
            <w:tcBorders>
              <w:top w:val="nil"/>
              <w:left w:val="nil"/>
              <w:bottom w:val="nil"/>
              <w:right w:val="nil"/>
            </w:tcBorders>
            <w:shd w:val="clear" w:color="auto" w:fill="auto"/>
            <w:noWrap/>
            <w:vAlign w:val="bottom"/>
            <w:hideMark/>
          </w:tcPr>
          <w:p w14:paraId="134D8658" w14:textId="77777777" w:rsidR="00277876" w:rsidRPr="003A6CC9" w:rsidRDefault="00277876" w:rsidP="00BD33E1">
            <w:pPr>
              <w:jc w:val="center"/>
              <w:rPr>
                <w:rFonts w:ascii="Calibri" w:hAnsi="Calibri" w:cs="Calibri"/>
                <w:color w:val="000000"/>
                <w:lang w:eastAsia="en-GB"/>
              </w:rPr>
            </w:pPr>
          </w:p>
        </w:tc>
        <w:tc>
          <w:tcPr>
            <w:tcW w:w="3220" w:type="dxa"/>
            <w:tcBorders>
              <w:top w:val="nil"/>
              <w:left w:val="single" w:sz="8" w:space="0" w:color="auto"/>
              <w:bottom w:val="nil"/>
              <w:right w:val="nil"/>
            </w:tcBorders>
            <w:shd w:val="clear" w:color="auto" w:fill="auto"/>
            <w:noWrap/>
            <w:vAlign w:val="bottom"/>
            <w:hideMark/>
          </w:tcPr>
          <w:p w14:paraId="20279D23"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11-15</w:t>
            </w:r>
          </w:p>
        </w:tc>
        <w:tc>
          <w:tcPr>
            <w:tcW w:w="1727" w:type="dxa"/>
            <w:tcBorders>
              <w:top w:val="nil"/>
              <w:left w:val="nil"/>
              <w:bottom w:val="nil"/>
              <w:right w:val="single" w:sz="8" w:space="0" w:color="auto"/>
            </w:tcBorders>
            <w:shd w:val="clear" w:color="auto" w:fill="auto"/>
            <w:noWrap/>
            <w:vAlign w:val="bottom"/>
            <w:hideMark/>
          </w:tcPr>
          <w:p w14:paraId="2AC3FFEA" w14:textId="77777777" w:rsidR="00277876" w:rsidRPr="003A6CC9" w:rsidRDefault="00277876" w:rsidP="00BD33E1">
            <w:pPr>
              <w:jc w:val="center"/>
              <w:rPr>
                <w:rFonts w:ascii="Calibri" w:hAnsi="Calibri" w:cs="Calibri"/>
                <w:color w:val="000000"/>
                <w:lang w:eastAsia="en-GB"/>
              </w:rPr>
            </w:pPr>
            <w:r w:rsidRPr="003A6CC9">
              <w:rPr>
                <w:rFonts w:ascii="Calibri" w:hAnsi="Calibri" w:cs="Calibri"/>
                <w:color w:val="000000"/>
                <w:lang w:eastAsia="en-GB"/>
              </w:rPr>
              <w:t>2</w:t>
            </w:r>
          </w:p>
        </w:tc>
        <w:tc>
          <w:tcPr>
            <w:tcW w:w="1070" w:type="dxa"/>
            <w:tcBorders>
              <w:top w:val="nil"/>
              <w:left w:val="nil"/>
              <w:bottom w:val="nil"/>
              <w:right w:val="nil"/>
            </w:tcBorders>
            <w:shd w:val="clear" w:color="auto" w:fill="auto"/>
            <w:noWrap/>
            <w:vAlign w:val="bottom"/>
            <w:hideMark/>
          </w:tcPr>
          <w:p w14:paraId="3C3D7053" w14:textId="77777777" w:rsidR="00277876" w:rsidRPr="003A6CC9" w:rsidRDefault="00277876" w:rsidP="00BD33E1">
            <w:pPr>
              <w:jc w:val="center"/>
              <w:rPr>
                <w:rFonts w:ascii="Calibri" w:hAnsi="Calibri" w:cs="Calibri"/>
                <w:color w:val="000000"/>
                <w:lang w:eastAsia="en-GB"/>
              </w:rPr>
            </w:pPr>
          </w:p>
        </w:tc>
      </w:tr>
      <w:tr w:rsidR="00277876" w:rsidRPr="003A6CC9" w14:paraId="662BF429" w14:textId="77777777" w:rsidTr="00277876">
        <w:trPr>
          <w:trHeight w:val="290"/>
        </w:trPr>
        <w:tc>
          <w:tcPr>
            <w:tcW w:w="3849" w:type="dxa"/>
            <w:tcBorders>
              <w:top w:val="nil"/>
              <w:left w:val="single" w:sz="8" w:space="0" w:color="auto"/>
              <w:bottom w:val="nil"/>
              <w:right w:val="nil"/>
            </w:tcBorders>
            <w:shd w:val="clear" w:color="auto" w:fill="auto"/>
            <w:noWrap/>
            <w:vAlign w:val="bottom"/>
            <w:hideMark/>
          </w:tcPr>
          <w:p w14:paraId="6D6A2854"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21-30</w:t>
            </w:r>
          </w:p>
        </w:tc>
        <w:tc>
          <w:tcPr>
            <w:tcW w:w="1192" w:type="dxa"/>
            <w:tcBorders>
              <w:top w:val="nil"/>
              <w:left w:val="nil"/>
              <w:bottom w:val="nil"/>
              <w:right w:val="single" w:sz="8" w:space="0" w:color="auto"/>
            </w:tcBorders>
            <w:shd w:val="clear" w:color="auto" w:fill="auto"/>
            <w:noWrap/>
            <w:vAlign w:val="bottom"/>
            <w:hideMark/>
          </w:tcPr>
          <w:p w14:paraId="1C9A18F3" w14:textId="77777777" w:rsidR="00277876" w:rsidRPr="003A6CC9" w:rsidRDefault="00277876" w:rsidP="00BD33E1">
            <w:pPr>
              <w:jc w:val="center"/>
              <w:rPr>
                <w:rFonts w:ascii="Calibri" w:hAnsi="Calibri" w:cs="Calibri"/>
                <w:color w:val="000000"/>
                <w:lang w:eastAsia="en-GB"/>
              </w:rPr>
            </w:pPr>
            <w:r w:rsidRPr="003A6CC9">
              <w:rPr>
                <w:rFonts w:ascii="Calibri" w:hAnsi="Calibri" w:cs="Calibri"/>
                <w:color w:val="000000"/>
                <w:lang w:eastAsia="en-GB"/>
              </w:rPr>
              <w:t>5</w:t>
            </w:r>
          </w:p>
        </w:tc>
        <w:tc>
          <w:tcPr>
            <w:tcW w:w="266" w:type="dxa"/>
            <w:tcBorders>
              <w:top w:val="nil"/>
              <w:left w:val="nil"/>
              <w:bottom w:val="nil"/>
              <w:right w:val="nil"/>
            </w:tcBorders>
            <w:shd w:val="clear" w:color="auto" w:fill="auto"/>
            <w:noWrap/>
            <w:vAlign w:val="bottom"/>
            <w:hideMark/>
          </w:tcPr>
          <w:p w14:paraId="5EBBF49F" w14:textId="77777777" w:rsidR="00277876" w:rsidRPr="003A6CC9" w:rsidRDefault="00277876" w:rsidP="00BD33E1">
            <w:pPr>
              <w:jc w:val="center"/>
              <w:rPr>
                <w:rFonts w:ascii="Calibri" w:hAnsi="Calibri" w:cs="Calibri"/>
                <w:color w:val="000000"/>
                <w:lang w:eastAsia="en-GB"/>
              </w:rPr>
            </w:pPr>
          </w:p>
        </w:tc>
        <w:tc>
          <w:tcPr>
            <w:tcW w:w="3220" w:type="dxa"/>
            <w:tcBorders>
              <w:top w:val="nil"/>
              <w:left w:val="single" w:sz="8" w:space="0" w:color="auto"/>
              <w:bottom w:val="nil"/>
              <w:right w:val="nil"/>
            </w:tcBorders>
            <w:shd w:val="clear" w:color="auto" w:fill="auto"/>
            <w:noWrap/>
            <w:vAlign w:val="bottom"/>
            <w:hideMark/>
          </w:tcPr>
          <w:p w14:paraId="6BA46980"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16-25</w:t>
            </w:r>
          </w:p>
        </w:tc>
        <w:tc>
          <w:tcPr>
            <w:tcW w:w="1727" w:type="dxa"/>
            <w:tcBorders>
              <w:top w:val="nil"/>
              <w:left w:val="nil"/>
              <w:bottom w:val="nil"/>
              <w:right w:val="single" w:sz="8" w:space="0" w:color="auto"/>
            </w:tcBorders>
            <w:shd w:val="clear" w:color="auto" w:fill="auto"/>
            <w:noWrap/>
            <w:vAlign w:val="bottom"/>
            <w:hideMark/>
          </w:tcPr>
          <w:p w14:paraId="1D70495D" w14:textId="77777777" w:rsidR="00277876" w:rsidRPr="003A6CC9" w:rsidRDefault="00277876" w:rsidP="00BD33E1">
            <w:pPr>
              <w:jc w:val="center"/>
              <w:rPr>
                <w:rFonts w:ascii="Calibri" w:hAnsi="Calibri" w:cs="Calibri"/>
                <w:color w:val="000000"/>
                <w:lang w:eastAsia="en-GB"/>
              </w:rPr>
            </w:pPr>
            <w:r w:rsidRPr="003A6CC9">
              <w:rPr>
                <w:rFonts w:ascii="Calibri" w:hAnsi="Calibri" w:cs="Calibri"/>
                <w:color w:val="000000"/>
                <w:lang w:eastAsia="en-GB"/>
              </w:rPr>
              <w:t>5</w:t>
            </w:r>
          </w:p>
        </w:tc>
        <w:tc>
          <w:tcPr>
            <w:tcW w:w="1070" w:type="dxa"/>
            <w:tcBorders>
              <w:top w:val="nil"/>
              <w:left w:val="nil"/>
              <w:bottom w:val="nil"/>
              <w:right w:val="nil"/>
            </w:tcBorders>
            <w:shd w:val="clear" w:color="auto" w:fill="auto"/>
            <w:noWrap/>
            <w:vAlign w:val="bottom"/>
            <w:hideMark/>
          </w:tcPr>
          <w:p w14:paraId="77BB43FB" w14:textId="77777777" w:rsidR="00277876" w:rsidRPr="003A6CC9" w:rsidRDefault="00277876" w:rsidP="00BD33E1">
            <w:pPr>
              <w:jc w:val="center"/>
              <w:rPr>
                <w:rFonts w:ascii="Calibri" w:hAnsi="Calibri" w:cs="Calibri"/>
                <w:color w:val="000000"/>
                <w:lang w:eastAsia="en-GB"/>
              </w:rPr>
            </w:pPr>
          </w:p>
        </w:tc>
      </w:tr>
      <w:tr w:rsidR="00277876" w:rsidRPr="003A6CC9" w14:paraId="7A930FF5" w14:textId="77777777" w:rsidTr="00277876">
        <w:trPr>
          <w:trHeight w:val="290"/>
        </w:trPr>
        <w:tc>
          <w:tcPr>
            <w:tcW w:w="3849" w:type="dxa"/>
            <w:tcBorders>
              <w:top w:val="nil"/>
              <w:left w:val="single" w:sz="8" w:space="0" w:color="auto"/>
              <w:bottom w:val="nil"/>
              <w:right w:val="nil"/>
            </w:tcBorders>
            <w:shd w:val="clear" w:color="auto" w:fill="auto"/>
            <w:noWrap/>
            <w:vAlign w:val="bottom"/>
            <w:hideMark/>
          </w:tcPr>
          <w:p w14:paraId="3F42AC06"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1192" w:type="dxa"/>
            <w:tcBorders>
              <w:top w:val="nil"/>
              <w:left w:val="nil"/>
              <w:bottom w:val="nil"/>
              <w:right w:val="single" w:sz="8" w:space="0" w:color="auto"/>
            </w:tcBorders>
            <w:shd w:val="clear" w:color="auto" w:fill="auto"/>
            <w:noWrap/>
            <w:vAlign w:val="bottom"/>
            <w:hideMark/>
          </w:tcPr>
          <w:p w14:paraId="7BCE47EE"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33AA68ED" w14:textId="77777777" w:rsidR="00277876" w:rsidRPr="003A6CC9" w:rsidRDefault="00277876" w:rsidP="00BD33E1">
            <w:pPr>
              <w:rPr>
                <w:rFonts w:ascii="Calibri" w:hAnsi="Calibri" w:cs="Calibri"/>
                <w:color w:val="000000"/>
                <w:lang w:eastAsia="en-GB"/>
              </w:rPr>
            </w:pPr>
          </w:p>
        </w:tc>
        <w:tc>
          <w:tcPr>
            <w:tcW w:w="3220" w:type="dxa"/>
            <w:tcBorders>
              <w:top w:val="nil"/>
              <w:left w:val="single" w:sz="8" w:space="0" w:color="auto"/>
              <w:bottom w:val="nil"/>
              <w:right w:val="nil"/>
            </w:tcBorders>
            <w:shd w:val="clear" w:color="auto" w:fill="auto"/>
            <w:noWrap/>
            <w:vAlign w:val="bottom"/>
            <w:hideMark/>
          </w:tcPr>
          <w:p w14:paraId="2B88227E"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Over 25</w:t>
            </w:r>
          </w:p>
        </w:tc>
        <w:tc>
          <w:tcPr>
            <w:tcW w:w="1727" w:type="dxa"/>
            <w:tcBorders>
              <w:top w:val="nil"/>
              <w:left w:val="nil"/>
              <w:bottom w:val="nil"/>
              <w:right w:val="single" w:sz="8" w:space="0" w:color="auto"/>
            </w:tcBorders>
            <w:shd w:val="clear" w:color="auto" w:fill="auto"/>
            <w:noWrap/>
            <w:vAlign w:val="bottom"/>
            <w:hideMark/>
          </w:tcPr>
          <w:p w14:paraId="209FFFD0" w14:textId="77777777" w:rsidR="00277876" w:rsidRPr="003A6CC9" w:rsidRDefault="00277876" w:rsidP="00BD33E1">
            <w:pPr>
              <w:jc w:val="center"/>
              <w:rPr>
                <w:rFonts w:ascii="Calibri" w:hAnsi="Calibri" w:cs="Calibri"/>
                <w:color w:val="000000"/>
                <w:lang w:eastAsia="en-GB"/>
              </w:rPr>
            </w:pPr>
            <w:r w:rsidRPr="003A6CC9">
              <w:rPr>
                <w:rFonts w:ascii="Calibri" w:hAnsi="Calibri" w:cs="Calibri"/>
                <w:color w:val="000000"/>
                <w:lang w:eastAsia="en-GB"/>
              </w:rPr>
              <w:t>9</w:t>
            </w:r>
          </w:p>
        </w:tc>
        <w:tc>
          <w:tcPr>
            <w:tcW w:w="1070" w:type="dxa"/>
            <w:tcBorders>
              <w:top w:val="nil"/>
              <w:left w:val="nil"/>
              <w:bottom w:val="nil"/>
              <w:right w:val="nil"/>
            </w:tcBorders>
            <w:shd w:val="clear" w:color="auto" w:fill="auto"/>
            <w:noWrap/>
            <w:vAlign w:val="bottom"/>
            <w:hideMark/>
          </w:tcPr>
          <w:p w14:paraId="35257F58" w14:textId="77777777" w:rsidR="00277876" w:rsidRPr="003A6CC9" w:rsidRDefault="00277876" w:rsidP="00BD33E1">
            <w:pPr>
              <w:jc w:val="center"/>
              <w:rPr>
                <w:rFonts w:ascii="Calibri" w:hAnsi="Calibri" w:cs="Calibri"/>
                <w:color w:val="000000"/>
                <w:lang w:eastAsia="en-GB"/>
              </w:rPr>
            </w:pPr>
          </w:p>
        </w:tc>
      </w:tr>
      <w:tr w:rsidR="00277876" w:rsidRPr="003A6CC9" w14:paraId="63DDC490" w14:textId="77777777" w:rsidTr="00277876">
        <w:trPr>
          <w:trHeight w:val="290"/>
        </w:trPr>
        <w:tc>
          <w:tcPr>
            <w:tcW w:w="5041" w:type="dxa"/>
            <w:gridSpan w:val="2"/>
            <w:tcBorders>
              <w:top w:val="nil"/>
              <w:left w:val="single" w:sz="8" w:space="0" w:color="auto"/>
              <w:bottom w:val="nil"/>
              <w:right w:val="single" w:sz="8" w:space="0" w:color="000000"/>
            </w:tcBorders>
            <w:shd w:val="clear" w:color="auto" w:fill="auto"/>
            <w:noWrap/>
            <w:vAlign w:val="bottom"/>
            <w:hideMark/>
          </w:tcPr>
          <w:p w14:paraId="76D824A9"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2 OR MORE SAFETY BOATS HALF THE POINTS</w:t>
            </w:r>
          </w:p>
        </w:tc>
        <w:tc>
          <w:tcPr>
            <w:tcW w:w="266" w:type="dxa"/>
            <w:tcBorders>
              <w:top w:val="nil"/>
              <w:left w:val="nil"/>
              <w:bottom w:val="nil"/>
              <w:right w:val="nil"/>
            </w:tcBorders>
            <w:shd w:val="clear" w:color="auto" w:fill="auto"/>
            <w:noWrap/>
            <w:vAlign w:val="bottom"/>
            <w:hideMark/>
          </w:tcPr>
          <w:p w14:paraId="5D034E92" w14:textId="77777777" w:rsidR="00277876" w:rsidRPr="003A6CC9" w:rsidRDefault="00277876" w:rsidP="00BD33E1">
            <w:pPr>
              <w:rPr>
                <w:rFonts w:ascii="Calibri" w:hAnsi="Calibri" w:cs="Calibri"/>
                <w:color w:val="000000"/>
                <w:lang w:eastAsia="en-GB"/>
              </w:rPr>
            </w:pPr>
          </w:p>
        </w:tc>
        <w:tc>
          <w:tcPr>
            <w:tcW w:w="3220" w:type="dxa"/>
            <w:tcBorders>
              <w:top w:val="nil"/>
              <w:left w:val="single" w:sz="8" w:space="0" w:color="auto"/>
              <w:bottom w:val="nil"/>
              <w:right w:val="nil"/>
            </w:tcBorders>
            <w:shd w:val="clear" w:color="auto" w:fill="auto"/>
            <w:noWrap/>
            <w:vAlign w:val="bottom"/>
            <w:hideMark/>
          </w:tcPr>
          <w:p w14:paraId="62EA1586"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r>
              <w:rPr>
                <w:rFonts w:ascii="Calibri" w:hAnsi="Calibri" w:cs="Calibri"/>
                <w:color w:val="000000"/>
                <w:lang w:eastAsia="en-GB"/>
              </w:rPr>
              <w:t>KTS REFERS TO MAXIMUM GUST</w:t>
            </w:r>
          </w:p>
        </w:tc>
        <w:tc>
          <w:tcPr>
            <w:tcW w:w="1727" w:type="dxa"/>
            <w:tcBorders>
              <w:top w:val="nil"/>
              <w:left w:val="nil"/>
              <w:bottom w:val="nil"/>
              <w:right w:val="single" w:sz="8" w:space="0" w:color="auto"/>
            </w:tcBorders>
            <w:shd w:val="clear" w:color="auto" w:fill="auto"/>
            <w:noWrap/>
            <w:vAlign w:val="bottom"/>
            <w:hideMark/>
          </w:tcPr>
          <w:p w14:paraId="49489164"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1070" w:type="dxa"/>
            <w:tcBorders>
              <w:top w:val="nil"/>
              <w:left w:val="nil"/>
              <w:bottom w:val="nil"/>
              <w:right w:val="nil"/>
            </w:tcBorders>
            <w:shd w:val="clear" w:color="auto" w:fill="auto"/>
            <w:noWrap/>
            <w:vAlign w:val="bottom"/>
            <w:hideMark/>
          </w:tcPr>
          <w:p w14:paraId="7FFE8FC0" w14:textId="77777777" w:rsidR="00277876" w:rsidRPr="003A6CC9" w:rsidRDefault="00277876" w:rsidP="00BD33E1">
            <w:pPr>
              <w:rPr>
                <w:rFonts w:ascii="Calibri" w:hAnsi="Calibri" w:cs="Calibri"/>
                <w:color w:val="000000"/>
                <w:lang w:eastAsia="en-GB"/>
              </w:rPr>
            </w:pPr>
          </w:p>
        </w:tc>
      </w:tr>
      <w:tr w:rsidR="00277876" w:rsidRPr="003A6CC9" w14:paraId="71272903" w14:textId="77777777" w:rsidTr="00277876">
        <w:trPr>
          <w:trHeight w:val="300"/>
        </w:trPr>
        <w:tc>
          <w:tcPr>
            <w:tcW w:w="3849" w:type="dxa"/>
            <w:tcBorders>
              <w:top w:val="nil"/>
              <w:left w:val="single" w:sz="8" w:space="0" w:color="auto"/>
              <w:bottom w:val="single" w:sz="8" w:space="0" w:color="auto"/>
              <w:right w:val="nil"/>
            </w:tcBorders>
            <w:shd w:val="clear" w:color="auto" w:fill="auto"/>
            <w:noWrap/>
            <w:vAlign w:val="bottom"/>
            <w:hideMark/>
          </w:tcPr>
          <w:p w14:paraId="4DCAC66B"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1192" w:type="dxa"/>
            <w:tcBorders>
              <w:top w:val="nil"/>
              <w:left w:val="nil"/>
              <w:bottom w:val="single" w:sz="8" w:space="0" w:color="auto"/>
              <w:right w:val="single" w:sz="8" w:space="0" w:color="auto"/>
            </w:tcBorders>
            <w:shd w:val="clear" w:color="auto" w:fill="auto"/>
            <w:noWrap/>
            <w:vAlign w:val="bottom"/>
            <w:hideMark/>
          </w:tcPr>
          <w:p w14:paraId="772AC53E"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3EDDDB94" w14:textId="77777777" w:rsidR="00277876" w:rsidRPr="003A6CC9" w:rsidRDefault="00277876" w:rsidP="00BD33E1">
            <w:pPr>
              <w:rPr>
                <w:rFonts w:ascii="Calibri" w:hAnsi="Calibri" w:cs="Calibri"/>
                <w:color w:val="000000"/>
                <w:lang w:eastAsia="en-GB"/>
              </w:rPr>
            </w:pPr>
          </w:p>
        </w:tc>
        <w:tc>
          <w:tcPr>
            <w:tcW w:w="3220" w:type="dxa"/>
            <w:tcBorders>
              <w:top w:val="nil"/>
              <w:left w:val="single" w:sz="8" w:space="0" w:color="auto"/>
              <w:bottom w:val="single" w:sz="8" w:space="0" w:color="auto"/>
              <w:right w:val="nil"/>
            </w:tcBorders>
            <w:shd w:val="clear" w:color="auto" w:fill="auto"/>
            <w:noWrap/>
            <w:vAlign w:val="bottom"/>
            <w:hideMark/>
          </w:tcPr>
          <w:p w14:paraId="603D8093"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1727" w:type="dxa"/>
            <w:tcBorders>
              <w:top w:val="nil"/>
              <w:left w:val="nil"/>
              <w:bottom w:val="single" w:sz="8" w:space="0" w:color="auto"/>
              <w:right w:val="single" w:sz="8" w:space="0" w:color="auto"/>
            </w:tcBorders>
            <w:shd w:val="clear" w:color="auto" w:fill="auto"/>
            <w:noWrap/>
            <w:vAlign w:val="bottom"/>
            <w:hideMark/>
          </w:tcPr>
          <w:p w14:paraId="327A7001"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1070" w:type="dxa"/>
            <w:tcBorders>
              <w:top w:val="nil"/>
              <w:left w:val="nil"/>
              <w:bottom w:val="nil"/>
              <w:right w:val="nil"/>
            </w:tcBorders>
            <w:shd w:val="clear" w:color="auto" w:fill="auto"/>
            <w:noWrap/>
            <w:vAlign w:val="bottom"/>
            <w:hideMark/>
          </w:tcPr>
          <w:p w14:paraId="1E279FB8" w14:textId="77777777" w:rsidR="00277876" w:rsidRPr="003A6CC9" w:rsidRDefault="00277876" w:rsidP="00BD33E1">
            <w:pPr>
              <w:rPr>
                <w:rFonts w:ascii="Calibri" w:hAnsi="Calibri" w:cs="Calibri"/>
                <w:color w:val="000000"/>
                <w:lang w:eastAsia="en-GB"/>
              </w:rPr>
            </w:pPr>
          </w:p>
        </w:tc>
      </w:tr>
      <w:tr w:rsidR="00277876" w:rsidRPr="003A6CC9" w14:paraId="48513C83" w14:textId="77777777" w:rsidTr="00277876">
        <w:trPr>
          <w:trHeight w:val="290"/>
        </w:trPr>
        <w:tc>
          <w:tcPr>
            <w:tcW w:w="3849" w:type="dxa"/>
            <w:tcBorders>
              <w:top w:val="nil"/>
              <w:left w:val="nil"/>
              <w:bottom w:val="nil"/>
              <w:right w:val="nil"/>
            </w:tcBorders>
            <w:shd w:val="clear" w:color="auto" w:fill="auto"/>
            <w:noWrap/>
            <w:vAlign w:val="bottom"/>
            <w:hideMark/>
          </w:tcPr>
          <w:p w14:paraId="065D49C3" w14:textId="77777777" w:rsidR="00277876" w:rsidRPr="003A6CC9" w:rsidRDefault="00277876" w:rsidP="00BD33E1">
            <w:pPr>
              <w:rPr>
                <w:rFonts w:ascii="Times New Roman" w:hAnsi="Times New Roman"/>
                <w:lang w:eastAsia="en-GB"/>
              </w:rPr>
            </w:pPr>
          </w:p>
        </w:tc>
        <w:tc>
          <w:tcPr>
            <w:tcW w:w="1192" w:type="dxa"/>
            <w:tcBorders>
              <w:top w:val="nil"/>
              <w:left w:val="nil"/>
              <w:bottom w:val="nil"/>
              <w:right w:val="nil"/>
            </w:tcBorders>
            <w:shd w:val="clear" w:color="auto" w:fill="auto"/>
            <w:noWrap/>
            <w:vAlign w:val="bottom"/>
            <w:hideMark/>
          </w:tcPr>
          <w:p w14:paraId="43E36015" w14:textId="77777777" w:rsidR="00277876" w:rsidRPr="003A6CC9" w:rsidRDefault="00277876" w:rsidP="00BD33E1">
            <w:pPr>
              <w:rPr>
                <w:rFonts w:ascii="Times New Roman" w:hAnsi="Times New Roman"/>
                <w:lang w:eastAsia="en-GB"/>
              </w:rPr>
            </w:pPr>
          </w:p>
        </w:tc>
        <w:tc>
          <w:tcPr>
            <w:tcW w:w="266" w:type="dxa"/>
            <w:tcBorders>
              <w:top w:val="nil"/>
              <w:left w:val="nil"/>
              <w:bottom w:val="nil"/>
              <w:right w:val="nil"/>
            </w:tcBorders>
            <w:shd w:val="clear" w:color="auto" w:fill="auto"/>
            <w:noWrap/>
            <w:vAlign w:val="bottom"/>
            <w:hideMark/>
          </w:tcPr>
          <w:p w14:paraId="04E9DFD9" w14:textId="77777777" w:rsidR="00277876" w:rsidRPr="003A6CC9" w:rsidRDefault="00277876" w:rsidP="00BD33E1">
            <w:pPr>
              <w:rPr>
                <w:rFonts w:ascii="Times New Roman" w:hAnsi="Times New Roman"/>
                <w:lang w:eastAsia="en-GB"/>
              </w:rPr>
            </w:pPr>
          </w:p>
        </w:tc>
        <w:tc>
          <w:tcPr>
            <w:tcW w:w="3220" w:type="dxa"/>
            <w:tcBorders>
              <w:top w:val="nil"/>
              <w:left w:val="nil"/>
              <w:bottom w:val="nil"/>
              <w:right w:val="nil"/>
            </w:tcBorders>
            <w:shd w:val="clear" w:color="auto" w:fill="auto"/>
            <w:noWrap/>
            <w:vAlign w:val="bottom"/>
            <w:hideMark/>
          </w:tcPr>
          <w:p w14:paraId="1B3D2F9F" w14:textId="77777777" w:rsidR="00277876" w:rsidRPr="003A6CC9" w:rsidRDefault="00277876" w:rsidP="00BD33E1">
            <w:pPr>
              <w:rPr>
                <w:rFonts w:ascii="Times New Roman" w:hAnsi="Times New Roman"/>
                <w:lang w:eastAsia="en-GB"/>
              </w:rPr>
            </w:pPr>
          </w:p>
        </w:tc>
        <w:tc>
          <w:tcPr>
            <w:tcW w:w="1727" w:type="dxa"/>
            <w:tcBorders>
              <w:top w:val="nil"/>
              <w:left w:val="nil"/>
              <w:bottom w:val="nil"/>
              <w:right w:val="nil"/>
            </w:tcBorders>
            <w:shd w:val="clear" w:color="auto" w:fill="auto"/>
            <w:noWrap/>
            <w:vAlign w:val="bottom"/>
            <w:hideMark/>
          </w:tcPr>
          <w:p w14:paraId="1558AB8C" w14:textId="77777777" w:rsidR="00277876" w:rsidRPr="003A6CC9" w:rsidRDefault="00277876" w:rsidP="00BD33E1">
            <w:pPr>
              <w:rPr>
                <w:rFonts w:ascii="Times New Roman" w:hAnsi="Times New Roman"/>
                <w:lang w:eastAsia="en-GB"/>
              </w:rPr>
            </w:pPr>
          </w:p>
        </w:tc>
        <w:tc>
          <w:tcPr>
            <w:tcW w:w="1070" w:type="dxa"/>
            <w:tcBorders>
              <w:top w:val="nil"/>
              <w:left w:val="nil"/>
              <w:bottom w:val="nil"/>
              <w:right w:val="nil"/>
            </w:tcBorders>
            <w:shd w:val="clear" w:color="auto" w:fill="auto"/>
            <w:noWrap/>
            <w:vAlign w:val="bottom"/>
            <w:hideMark/>
          </w:tcPr>
          <w:p w14:paraId="05B9E9F6" w14:textId="77777777" w:rsidR="00277876" w:rsidRPr="003A6CC9" w:rsidRDefault="00277876" w:rsidP="00BD33E1">
            <w:pPr>
              <w:rPr>
                <w:rFonts w:ascii="Times New Roman" w:hAnsi="Times New Roman"/>
                <w:lang w:eastAsia="en-GB"/>
              </w:rPr>
            </w:pPr>
          </w:p>
        </w:tc>
      </w:tr>
      <w:tr w:rsidR="00277876" w:rsidRPr="003A6CC9" w14:paraId="6CFF846D" w14:textId="77777777" w:rsidTr="00277876">
        <w:trPr>
          <w:trHeight w:val="290"/>
        </w:trPr>
        <w:tc>
          <w:tcPr>
            <w:tcW w:w="5041" w:type="dxa"/>
            <w:gridSpan w:val="2"/>
            <w:tcBorders>
              <w:top w:val="nil"/>
              <w:left w:val="nil"/>
              <w:bottom w:val="nil"/>
              <w:right w:val="nil"/>
            </w:tcBorders>
            <w:shd w:val="clear" w:color="auto" w:fill="auto"/>
            <w:noWrap/>
            <w:vAlign w:val="bottom"/>
            <w:hideMark/>
          </w:tcPr>
          <w:p w14:paraId="6F8B45A1" w14:textId="77777777" w:rsidR="00277876" w:rsidRPr="003A6CC9" w:rsidRDefault="00277876" w:rsidP="00BD33E1">
            <w:pPr>
              <w:rPr>
                <w:rFonts w:ascii="Calibri" w:hAnsi="Calibri" w:cs="Calibri"/>
                <w:b/>
                <w:bCs/>
                <w:color w:val="000000"/>
                <w:lang w:eastAsia="en-GB"/>
              </w:rPr>
            </w:pPr>
            <w:r w:rsidRPr="003A6CC9">
              <w:rPr>
                <w:rFonts w:ascii="Calibri" w:hAnsi="Calibri" w:cs="Calibri"/>
                <w:b/>
                <w:bCs/>
                <w:color w:val="000000"/>
                <w:lang w:eastAsia="en-GB"/>
              </w:rPr>
              <w:t>Enter Safety Boat Cover Risk Number</w:t>
            </w:r>
          </w:p>
        </w:tc>
        <w:tc>
          <w:tcPr>
            <w:tcW w:w="266" w:type="dxa"/>
            <w:tcBorders>
              <w:top w:val="nil"/>
              <w:left w:val="nil"/>
              <w:bottom w:val="nil"/>
              <w:right w:val="nil"/>
            </w:tcBorders>
            <w:shd w:val="clear" w:color="auto" w:fill="auto"/>
            <w:noWrap/>
            <w:vAlign w:val="bottom"/>
            <w:hideMark/>
          </w:tcPr>
          <w:p w14:paraId="4CFB1BBC" w14:textId="77777777" w:rsidR="00277876" w:rsidRPr="003A6CC9" w:rsidRDefault="00277876" w:rsidP="00BD33E1">
            <w:pPr>
              <w:rPr>
                <w:rFonts w:ascii="Calibri" w:hAnsi="Calibri" w:cs="Calibri"/>
                <w:b/>
                <w:bCs/>
                <w:color w:val="000000"/>
                <w:lang w:eastAsia="en-GB"/>
              </w:rPr>
            </w:pPr>
          </w:p>
        </w:tc>
        <w:tc>
          <w:tcPr>
            <w:tcW w:w="4947" w:type="dxa"/>
            <w:gridSpan w:val="2"/>
            <w:tcBorders>
              <w:top w:val="nil"/>
              <w:left w:val="nil"/>
              <w:bottom w:val="nil"/>
              <w:right w:val="nil"/>
            </w:tcBorders>
            <w:shd w:val="clear" w:color="auto" w:fill="auto"/>
            <w:noWrap/>
            <w:vAlign w:val="bottom"/>
            <w:hideMark/>
          </w:tcPr>
          <w:p w14:paraId="5863EB04" w14:textId="77777777" w:rsidR="00277876" w:rsidRPr="003A6CC9" w:rsidRDefault="00277876" w:rsidP="00BD33E1">
            <w:pPr>
              <w:rPr>
                <w:rFonts w:ascii="Calibri" w:hAnsi="Calibri" w:cs="Calibri"/>
                <w:b/>
                <w:bCs/>
                <w:color w:val="000000"/>
                <w:lang w:eastAsia="en-GB"/>
              </w:rPr>
            </w:pPr>
            <w:r w:rsidRPr="003A6CC9">
              <w:rPr>
                <w:rFonts w:ascii="Calibri" w:hAnsi="Calibri" w:cs="Calibri"/>
                <w:b/>
                <w:bCs/>
                <w:color w:val="000000"/>
                <w:lang w:eastAsia="en-GB"/>
              </w:rPr>
              <w:t>Enter Wind Condition Risk Number</w:t>
            </w:r>
          </w:p>
        </w:tc>
        <w:tc>
          <w:tcPr>
            <w:tcW w:w="1070" w:type="dxa"/>
            <w:tcBorders>
              <w:top w:val="nil"/>
              <w:left w:val="nil"/>
              <w:bottom w:val="nil"/>
              <w:right w:val="nil"/>
            </w:tcBorders>
            <w:shd w:val="clear" w:color="auto" w:fill="auto"/>
            <w:noWrap/>
            <w:vAlign w:val="bottom"/>
            <w:hideMark/>
          </w:tcPr>
          <w:p w14:paraId="0C3BCBA1" w14:textId="77777777" w:rsidR="00277876" w:rsidRPr="003A6CC9" w:rsidRDefault="00277876" w:rsidP="00BD33E1">
            <w:pPr>
              <w:rPr>
                <w:rFonts w:ascii="Calibri" w:hAnsi="Calibri" w:cs="Calibri"/>
                <w:b/>
                <w:bCs/>
                <w:color w:val="000000"/>
                <w:lang w:eastAsia="en-GB"/>
              </w:rPr>
            </w:pPr>
          </w:p>
        </w:tc>
      </w:tr>
      <w:tr w:rsidR="00277876" w:rsidRPr="003A6CC9" w14:paraId="105445E5" w14:textId="77777777" w:rsidTr="00277876">
        <w:trPr>
          <w:trHeight w:val="132"/>
        </w:trPr>
        <w:tc>
          <w:tcPr>
            <w:tcW w:w="3849" w:type="dxa"/>
            <w:tcBorders>
              <w:top w:val="nil"/>
              <w:left w:val="nil"/>
              <w:bottom w:val="nil"/>
              <w:right w:val="nil"/>
            </w:tcBorders>
            <w:shd w:val="clear" w:color="auto" w:fill="auto"/>
            <w:noWrap/>
            <w:vAlign w:val="bottom"/>
            <w:hideMark/>
          </w:tcPr>
          <w:p w14:paraId="2188387E" w14:textId="77777777" w:rsidR="00277876" w:rsidRPr="003A6CC9" w:rsidRDefault="00277876" w:rsidP="00BD33E1">
            <w:pPr>
              <w:rPr>
                <w:rFonts w:ascii="Times New Roman" w:hAnsi="Times New Roman"/>
                <w:lang w:eastAsia="en-GB"/>
              </w:rPr>
            </w:pPr>
          </w:p>
        </w:tc>
        <w:tc>
          <w:tcPr>
            <w:tcW w:w="1192" w:type="dxa"/>
            <w:tcBorders>
              <w:top w:val="nil"/>
              <w:left w:val="nil"/>
              <w:bottom w:val="nil"/>
              <w:right w:val="nil"/>
            </w:tcBorders>
            <w:shd w:val="clear" w:color="auto" w:fill="auto"/>
            <w:noWrap/>
            <w:vAlign w:val="bottom"/>
            <w:hideMark/>
          </w:tcPr>
          <w:p w14:paraId="01EC0D06" w14:textId="77777777" w:rsidR="00277876" w:rsidRPr="003A6CC9" w:rsidRDefault="00277876" w:rsidP="00BD33E1">
            <w:pPr>
              <w:rPr>
                <w:rFonts w:ascii="Times New Roman" w:hAnsi="Times New Roman"/>
                <w:lang w:eastAsia="en-GB"/>
              </w:rPr>
            </w:pPr>
          </w:p>
        </w:tc>
        <w:tc>
          <w:tcPr>
            <w:tcW w:w="266" w:type="dxa"/>
            <w:tcBorders>
              <w:top w:val="nil"/>
              <w:left w:val="nil"/>
              <w:bottom w:val="nil"/>
              <w:right w:val="nil"/>
            </w:tcBorders>
            <w:shd w:val="clear" w:color="auto" w:fill="auto"/>
            <w:noWrap/>
            <w:vAlign w:val="bottom"/>
            <w:hideMark/>
          </w:tcPr>
          <w:p w14:paraId="57BC4B16" w14:textId="77777777" w:rsidR="00277876" w:rsidRPr="003A6CC9" w:rsidRDefault="00277876" w:rsidP="00BD33E1">
            <w:pPr>
              <w:rPr>
                <w:rFonts w:ascii="Times New Roman" w:hAnsi="Times New Roman"/>
                <w:lang w:eastAsia="en-GB"/>
              </w:rPr>
            </w:pPr>
          </w:p>
        </w:tc>
        <w:tc>
          <w:tcPr>
            <w:tcW w:w="3220" w:type="dxa"/>
            <w:tcBorders>
              <w:top w:val="nil"/>
              <w:left w:val="nil"/>
              <w:bottom w:val="nil"/>
              <w:right w:val="nil"/>
            </w:tcBorders>
            <w:shd w:val="clear" w:color="auto" w:fill="auto"/>
            <w:noWrap/>
            <w:vAlign w:val="bottom"/>
            <w:hideMark/>
          </w:tcPr>
          <w:p w14:paraId="6D9975C4" w14:textId="77777777" w:rsidR="00277876" w:rsidRPr="003A6CC9" w:rsidRDefault="00277876" w:rsidP="00BD33E1">
            <w:pPr>
              <w:rPr>
                <w:rFonts w:ascii="Times New Roman" w:hAnsi="Times New Roman"/>
                <w:lang w:eastAsia="en-GB"/>
              </w:rPr>
            </w:pPr>
          </w:p>
        </w:tc>
        <w:tc>
          <w:tcPr>
            <w:tcW w:w="1727" w:type="dxa"/>
            <w:tcBorders>
              <w:top w:val="nil"/>
              <w:left w:val="nil"/>
              <w:bottom w:val="nil"/>
              <w:right w:val="nil"/>
            </w:tcBorders>
            <w:shd w:val="clear" w:color="auto" w:fill="auto"/>
            <w:noWrap/>
            <w:vAlign w:val="bottom"/>
            <w:hideMark/>
          </w:tcPr>
          <w:p w14:paraId="3347CAD4" w14:textId="77777777" w:rsidR="00277876" w:rsidRPr="003A6CC9" w:rsidRDefault="00277876" w:rsidP="00BD33E1">
            <w:pPr>
              <w:rPr>
                <w:rFonts w:ascii="Times New Roman" w:hAnsi="Times New Roman"/>
                <w:lang w:eastAsia="en-GB"/>
              </w:rPr>
            </w:pPr>
          </w:p>
        </w:tc>
        <w:tc>
          <w:tcPr>
            <w:tcW w:w="1070" w:type="dxa"/>
            <w:tcBorders>
              <w:top w:val="nil"/>
              <w:left w:val="nil"/>
              <w:bottom w:val="nil"/>
              <w:right w:val="nil"/>
            </w:tcBorders>
            <w:shd w:val="clear" w:color="auto" w:fill="auto"/>
            <w:noWrap/>
            <w:vAlign w:val="bottom"/>
            <w:hideMark/>
          </w:tcPr>
          <w:p w14:paraId="643CECC6" w14:textId="77777777" w:rsidR="00277876" w:rsidRPr="003A6CC9" w:rsidRDefault="00277876" w:rsidP="00BD33E1">
            <w:pPr>
              <w:rPr>
                <w:rFonts w:ascii="Times New Roman" w:hAnsi="Times New Roman"/>
                <w:lang w:eastAsia="en-GB"/>
              </w:rPr>
            </w:pPr>
          </w:p>
        </w:tc>
      </w:tr>
      <w:tr w:rsidR="00277876" w:rsidRPr="003A6CC9" w14:paraId="444FD48A" w14:textId="77777777" w:rsidTr="00277876">
        <w:trPr>
          <w:trHeight w:val="60"/>
        </w:trPr>
        <w:tc>
          <w:tcPr>
            <w:tcW w:w="3849" w:type="dxa"/>
            <w:tcBorders>
              <w:top w:val="nil"/>
              <w:left w:val="nil"/>
              <w:bottom w:val="nil"/>
              <w:right w:val="nil"/>
            </w:tcBorders>
            <w:shd w:val="clear" w:color="auto" w:fill="auto"/>
            <w:noWrap/>
            <w:vAlign w:val="bottom"/>
            <w:hideMark/>
          </w:tcPr>
          <w:p w14:paraId="0C0A0D21" w14:textId="77777777" w:rsidR="00277876" w:rsidRPr="003A6CC9" w:rsidRDefault="00277876" w:rsidP="00BD33E1">
            <w:pPr>
              <w:rPr>
                <w:rFonts w:ascii="Times New Roman" w:hAnsi="Times New Roman"/>
                <w:lang w:eastAsia="en-GB"/>
              </w:rPr>
            </w:pPr>
          </w:p>
        </w:tc>
        <w:tc>
          <w:tcPr>
            <w:tcW w:w="1192" w:type="dxa"/>
            <w:tcBorders>
              <w:top w:val="nil"/>
              <w:left w:val="nil"/>
              <w:bottom w:val="nil"/>
              <w:right w:val="nil"/>
            </w:tcBorders>
            <w:shd w:val="clear" w:color="auto" w:fill="auto"/>
            <w:noWrap/>
            <w:vAlign w:val="bottom"/>
            <w:hideMark/>
          </w:tcPr>
          <w:p w14:paraId="78A66188" w14:textId="77777777" w:rsidR="00277876" w:rsidRPr="003A6CC9" w:rsidRDefault="00277876" w:rsidP="00BD33E1">
            <w:pPr>
              <w:rPr>
                <w:rFonts w:ascii="Times New Roman" w:hAnsi="Times New Roman"/>
                <w:lang w:eastAsia="en-GB"/>
              </w:rPr>
            </w:pPr>
          </w:p>
        </w:tc>
        <w:tc>
          <w:tcPr>
            <w:tcW w:w="266" w:type="dxa"/>
            <w:tcBorders>
              <w:top w:val="nil"/>
              <w:left w:val="nil"/>
              <w:bottom w:val="nil"/>
              <w:right w:val="nil"/>
            </w:tcBorders>
            <w:shd w:val="clear" w:color="auto" w:fill="auto"/>
            <w:noWrap/>
            <w:vAlign w:val="bottom"/>
            <w:hideMark/>
          </w:tcPr>
          <w:p w14:paraId="21F8A79A" w14:textId="77777777" w:rsidR="00277876" w:rsidRPr="003A6CC9" w:rsidRDefault="00277876" w:rsidP="00BD33E1">
            <w:pPr>
              <w:rPr>
                <w:rFonts w:ascii="Times New Roman" w:hAnsi="Times New Roman"/>
                <w:lang w:eastAsia="en-GB"/>
              </w:rPr>
            </w:pPr>
          </w:p>
        </w:tc>
        <w:tc>
          <w:tcPr>
            <w:tcW w:w="3220" w:type="dxa"/>
            <w:tcBorders>
              <w:top w:val="nil"/>
              <w:left w:val="nil"/>
              <w:bottom w:val="nil"/>
              <w:right w:val="nil"/>
            </w:tcBorders>
            <w:shd w:val="clear" w:color="auto" w:fill="auto"/>
            <w:noWrap/>
            <w:vAlign w:val="bottom"/>
            <w:hideMark/>
          </w:tcPr>
          <w:p w14:paraId="5B4288E6" w14:textId="77777777" w:rsidR="00277876" w:rsidRPr="003A6CC9" w:rsidRDefault="00277876" w:rsidP="00BD33E1">
            <w:pPr>
              <w:rPr>
                <w:rFonts w:ascii="Times New Roman" w:hAnsi="Times New Roman"/>
                <w:lang w:eastAsia="en-GB"/>
              </w:rPr>
            </w:pPr>
          </w:p>
        </w:tc>
        <w:tc>
          <w:tcPr>
            <w:tcW w:w="1727" w:type="dxa"/>
            <w:tcBorders>
              <w:top w:val="nil"/>
              <w:left w:val="nil"/>
              <w:bottom w:val="nil"/>
              <w:right w:val="nil"/>
            </w:tcBorders>
            <w:shd w:val="clear" w:color="auto" w:fill="auto"/>
            <w:noWrap/>
            <w:vAlign w:val="bottom"/>
            <w:hideMark/>
          </w:tcPr>
          <w:p w14:paraId="228AC41C" w14:textId="77777777" w:rsidR="00277876" w:rsidRPr="003A6CC9" w:rsidRDefault="00277876" w:rsidP="00BD33E1">
            <w:pPr>
              <w:rPr>
                <w:rFonts w:ascii="Times New Roman" w:hAnsi="Times New Roman"/>
                <w:lang w:eastAsia="en-GB"/>
              </w:rPr>
            </w:pPr>
          </w:p>
        </w:tc>
        <w:tc>
          <w:tcPr>
            <w:tcW w:w="1070" w:type="dxa"/>
            <w:tcBorders>
              <w:top w:val="nil"/>
              <w:left w:val="nil"/>
              <w:bottom w:val="nil"/>
              <w:right w:val="nil"/>
            </w:tcBorders>
            <w:shd w:val="clear" w:color="auto" w:fill="auto"/>
            <w:noWrap/>
            <w:vAlign w:val="bottom"/>
            <w:hideMark/>
          </w:tcPr>
          <w:p w14:paraId="409236DF" w14:textId="77777777" w:rsidR="00277876" w:rsidRPr="003A6CC9" w:rsidRDefault="00277876" w:rsidP="00BD33E1">
            <w:pPr>
              <w:rPr>
                <w:rFonts w:ascii="Times New Roman" w:hAnsi="Times New Roman"/>
                <w:lang w:eastAsia="en-GB"/>
              </w:rPr>
            </w:pPr>
          </w:p>
        </w:tc>
      </w:tr>
      <w:tr w:rsidR="00277876" w:rsidRPr="003A6CC9" w14:paraId="71CD0AF9" w14:textId="77777777" w:rsidTr="00277876">
        <w:trPr>
          <w:trHeight w:val="880"/>
        </w:trPr>
        <w:tc>
          <w:tcPr>
            <w:tcW w:w="3849" w:type="dxa"/>
            <w:tcBorders>
              <w:top w:val="nil"/>
              <w:left w:val="nil"/>
              <w:bottom w:val="nil"/>
              <w:right w:val="nil"/>
            </w:tcBorders>
            <w:shd w:val="clear" w:color="auto" w:fill="auto"/>
            <w:noWrap/>
            <w:vAlign w:val="center"/>
            <w:hideMark/>
          </w:tcPr>
          <w:p w14:paraId="45998F92" w14:textId="77777777" w:rsidR="00277876" w:rsidRPr="003A6CC9" w:rsidRDefault="00277876" w:rsidP="00BD33E1">
            <w:pPr>
              <w:jc w:val="center"/>
              <w:rPr>
                <w:rFonts w:ascii="Calibri" w:hAnsi="Calibri" w:cs="Calibri"/>
                <w:color w:val="000000"/>
                <w:sz w:val="96"/>
                <w:szCs w:val="96"/>
                <w:lang w:eastAsia="en-GB"/>
              </w:rPr>
            </w:pPr>
            <w:r w:rsidRPr="003A6CC9">
              <w:rPr>
                <w:rFonts w:ascii="Calibri" w:hAnsi="Calibri" w:cs="Calibri"/>
                <w:color w:val="000000"/>
                <w:sz w:val="96"/>
                <w:szCs w:val="96"/>
                <w:lang w:eastAsia="en-GB"/>
              </w:rPr>
              <w:t>A</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259AEC"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50B52321" w14:textId="77777777" w:rsidR="00277876" w:rsidRPr="003A6CC9" w:rsidRDefault="00277876" w:rsidP="00BD33E1">
            <w:pPr>
              <w:rPr>
                <w:rFonts w:ascii="Calibri" w:hAnsi="Calibri" w:cs="Calibri"/>
                <w:color w:val="000000"/>
                <w:lang w:eastAsia="en-GB"/>
              </w:rPr>
            </w:pPr>
          </w:p>
        </w:tc>
        <w:tc>
          <w:tcPr>
            <w:tcW w:w="3220" w:type="dxa"/>
            <w:tcBorders>
              <w:top w:val="nil"/>
              <w:left w:val="nil"/>
              <w:bottom w:val="nil"/>
              <w:right w:val="nil"/>
            </w:tcBorders>
            <w:shd w:val="clear" w:color="auto" w:fill="auto"/>
            <w:noWrap/>
            <w:vAlign w:val="center"/>
            <w:hideMark/>
          </w:tcPr>
          <w:p w14:paraId="50118932" w14:textId="77777777" w:rsidR="00277876" w:rsidRPr="003A6CC9" w:rsidRDefault="00277876" w:rsidP="00BD33E1">
            <w:pPr>
              <w:jc w:val="center"/>
              <w:rPr>
                <w:rFonts w:ascii="Calibri" w:hAnsi="Calibri" w:cs="Calibri"/>
                <w:color w:val="000000"/>
                <w:sz w:val="96"/>
                <w:szCs w:val="96"/>
                <w:lang w:eastAsia="en-GB"/>
              </w:rPr>
            </w:pPr>
            <w:r w:rsidRPr="003A6CC9">
              <w:rPr>
                <w:rFonts w:ascii="Calibri" w:hAnsi="Calibri" w:cs="Calibri"/>
                <w:color w:val="000000"/>
                <w:sz w:val="96"/>
                <w:szCs w:val="96"/>
                <w:lang w:eastAsia="en-GB"/>
              </w:rPr>
              <w:t>B</w:t>
            </w:r>
          </w:p>
        </w:tc>
        <w:tc>
          <w:tcPr>
            <w:tcW w:w="17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C925B2"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1070" w:type="dxa"/>
            <w:tcBorders>
              <w:top w:val="nil"/>
              <w:left w:val="nil"/>
              <w:bottom w:val="nil"/>
              <w:right w:val="nil"/>
            </w:tcBorders>
            <w:shd w:val="clear" w:color="auto" w:fill="auto"/>
            <w:noWrap/>
            <w:vAlign w:val="bottom"/>
            <w:hideMark/>
          </w:tcPr>
          <w:p w14:paraId="7EB7F208" w14:textId="77777777" w:rsidR="00277876" w:rsidRPr="003A6CC9" w:rsidRDefault="00277876" w:rsidP="00BD33E1">
            <w:pPr>
              <w:rPr>
                <w:rFonts w:ascii="Calibri" w:hAnsi="Calibri" w:cs="Calibri"/>
                <w:color w:val="000000"/>
                <w:lang w:eastAsia="en-GB"/>
              </w:rPr>
            </w:pPr>
          </w:p>
        </w:tc>
      </w:tr>
      <w:tr w:rsidR="00277876" w:rsidRPr="003A6CC9" w14:paraId="42AF2A43" w14:textId="77777777" w:rsidTr="00277876">
        <w:trPr>
          <w:trHeight w:val="300"/>
        </w:trPr>
        <w:tc>
          <w:tcPr>
            <w:tcW w:w="3849" w:type="dxa"/>
            <w:tcBorders>
              <w:top w:val="nil"/>
              <w:left w:val="nil"/>
              <w:bottom w:val="nil"/>
              <w:right w:val="nil"/>
            </w:tcBorders>
            <w:shd w:val="clear" w:color="auto" w:fill="auto"/>
            <w:noWrap/>
            <w:vAlign w:val="bottom"/>
            <w:hideMark/>
          </w:tcPr>
          <w:p w14:paraId="622AEC37" w14:textId="77777777" w:rsidR="00277876" w:rsidRPr="003A6CC9" w:rsidRDefault="00277876" w:rsidP="00BD33E1">
            <w:pPr>
              <w:rPr>
                <w:rFonts w:ascii="Times New Roman" w:hAnsi="Times New Roman"/>
                <w:lang w:eastAsia="en-GB"/>
              </w:rPr>
            </w:pPr>
          </w:p>
        </w:tc>
        <w:tc>
          <w:tcPr>
            <w:tcW w:w="1192" w:type="dxa"/>
            <w:tcBorders>
              <w:top w:val="nil"/>
              <w:left w:val="nil"/>
              <w:bottom w:val="nil"/>
              <w:right w:val="nil"/>
            </w:tcBorders>
            <w:shd w:val="clear" w:color="auto" w:fill="auto"/>
            <w:noWrap/>
            <w:vAlign w:val="bottom"/>
            <w:hideMark/>
          </w:tcPr>
          <w:p w14:paraId="23B4DA44" w14:textId="77777777" w:rsidR="00277876" w:rsidRPr="003A6CC9" w:rsidRDefault="00277876" w:rsidP="00BD33E1">
            <w:pPr>
              <w:rPr>
                <w:rFonts w:ascii="Times New Roman" w:hAnsi="Times New Roman"/>
                <w:lang w:eastAsia="en-GB"/>
              </w:rPr>
            </w:pPr>
          </w:p>
        </w:tc>
        <w:tc>
          <w:tcPr>
            <w:tcW w:w="266" w:type="dxa"/>
            <w:tcBorders>
              <w:top w:val="nil"/>
              <w:left w:val="nil"/>
              <w:bottom w:val="nil"/>
              <w:right w:val="nil"/>
            </w:tcBorders>
            <w:shd w:val="clear" w:color="auto" w:fill="auto"/>
            <w:noWrap/>
            <w:vAlign w:val="bottom"/>
            <w:hideMark/>
          </w:tcPr>
          <w:p w14:paraId="6C2625D6" w14:textId="77777777" w:rsidR="00277876" w:rsidRPr="003A6CC9" w:rsidRDefault="00277876" w:rsidP="00BD33E1">
            <w:pPr>
              <w:rPr>
                <w:rFonts w:ascii="Times New Roman" w:hAnsi="Times New Roman"/>
                <w:lang w:eastAsia="en-GB"/>
              </w:rPr>
            </w:pPr>
          </w:p>
        </w:tc>
        <w:tc>
          <w:tcPr>
            <w:tcW w:w="3220" w:type="dxa"/>
            <w:tcBorders>
              <w:top w:val="nil"/>
              <w:left w:val="nil"/>
              <w:bottom w:val="nil"/>
              <w:right w:val="nil"/>
            </w:tcBorders>
            <w:shd w:val="clear" w:color="auto" w:fill="auto"/>
            <w:noWrap/>
            <w:vAlign w:val="bottom"/>
            <w:hideMark/>
          </w:tcPr>
          <w:p w14:paraId="0E86795B" w14:textId="77777777" w:rsidR="00277876" w:rsidRPr="003A6CC9" w:rsidRDefault="00277876" w:rsidP="00BD33E1">
            <w:pPr>
              <w:rPr>
                <w:rFonts w:ascii="Times New Roman" w:hAnsi="Times New Roman"/>
                <w:lang w:eastAsia="en-GB"/>
              </w:rPr>
            </w:pPr>
          </w:p>
        </w:tc>
        <w:tc>
          <w:tcPr>
            <w:tcW w:w="1727" w:type="dxa"/>
            <w:tcBorders>
              <w:top w:val="nil"/>
              <w:left w:val="nil"/>
              <w:bottom w:val="nil"/>
              <w:right w:val="nil"/>
            </w:tcBorders>
            <w:shd w:val="clear" w:color="auto" w:fill="auto"/>
            <w:noWrap/>
            <w:vAlign w:val="bottom"/>
            <w:hideMark/>
          </w:tcPr>
          <w:p w14:paraId="57EA6037" w14:textId="77777777" w:rsidR="00277876" w:rsidRPr="003A6CC9" w:rsidRDefault="00277876" w:rsidP="00BD33E1">
            <w:pPr>
              <w:rPr>
                <w:rFonts w:ascii="Times New Roman" w:hAnsi="Times New Roman"/>
                <w:lang w:eastAsia="en-GB"/>
              </w:rPr>
            </w:pPr>
          </w:p>
        </w:tc>
        <w:tc>
          <w:tcPr>
            <w:tcW w:w="1070" w:type="dxa"/>
            <w:tcBorders>
              <w:top w:val="nil"/>
              <w:left w:val="nil"/>
              <w:bottom w:val="nil"/>
              <w:right w:val="nil"/>
            </w:tcBorders>
            <w:shd w:val="clear" w:color="auto" w:fill="auto"/>
            <w:noWrap/>
            <w:vAlign w:val="bottom"/>
            <w:hideMark/>
          </w:tcPr>
          <w:p w14:paraId="5579F4BF" w14:textId="77777777" w:rsidR="00277876" w:rsidRPr="003A6CC9" w:rsidRDefault="00277876" w:rsidP="00BD33E1">
            <w:pPr>
              <w:rPr>
                <w:rFonts w:ascii="Times New Roman" w:hAnsi="Times New Roman"/>
                <w:lang w:eastAsia="en-GB"/>
              </w:rPr>
            </w:pPr>
          </w:p>
        </w:tc>
      </w:tr>
      <w:tr w:rsidR="00277876" w:rsidRPr="003A6CC9" w14:paraId="7FDE157E" w14:textId="77777777" w:rsidTr="00277876">
        <w:trPr>
          <w:trHeight w:val="290"/>
        </w:trPr>
        <w:tc>
          <w:tcPr>
            <w:tcW w:w="5041"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54F5353D" w14:textId="77777777" w:rsidR="00277876" w:rsidRPr="003A6CC9" w:rsidRDefault="00277876" w:rsidP="00BD33E1">
            <w:pPr>
              <w:jc w:val="center"/>
              <w:rPr>
                <w:rFonts w:ascii="Calibri" w:hAnsi="Calibri" w:cs="Calibri"/>
                <w:b/>
                <w:bCs/>
                <w:color w:val="000000"/>
                <w:lang w:eastAsia="en-GB"/>
              </w:rPr>
            </w:pPr>
            <w:r w:rsidRPr="003A6CC9">
              <w:rPr>
                <w:rFonts w:ascii="Calibri" w:hAnsi="Calibri" w:cs="Calibri"/>
                <w:b/>
                <w:bCs/>
                <w:color w:val="000000"/>
                <w:lang w:eastAsia="en-GB"/>
              </w:rPr>
              <w:t>Water Quality Predictions</w:t>
            </w:r>
          </w:p>
        </w:tc>
        <w:tc>
          <w:tcPr>
            <w:tcW w:w="266" w:type="dxa"/>
            <w:tcBorders>
              <w:top w:val="nil"/>
              <w:left w:val="nil"/>
              <w:bottom w:val="nil"/>
              <w:right w:val="nil"/>
            </w:tcBorders>
            <w:shd w:val="clear" w:color="auto" w:fill="auto"/>
            <w:noWrap/>
            <w:vAlign w:val="bottom"/>
            <w:hideMark/>
          </w:tcPr>
          <w:p w14:paraId="5E084A63" w14:textId="77777777" w:rsidR="00277876" w:rsidRPr="003A6CC9" w:rsidRDefault="00277876" w:rsidP="00BD33E1">
            <w:pPr>
              <w:jc w:val="center"/>
              <w:rPr>
                <w:rFonts w:ascii="Calibri" w:hAnsi="Calibri" w:cs="Calibri"/>
                <w:b/>
                <w:bCs/>
                <w:color w:val="000000"/>
                <w:lang w:eastAsia="en-GB"/>
              </w:rPr>
            </w:pPr>
          </w:p>
        </w:tc>
        <w:tc>
          <w:tcPr>
            <w:tcW w:w="4947"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7F1AA103" w14:textId="77777777" w:rsidR="00277876" w:rsidRPr="003A6CC9" w:rsidRDefault="00277876" w:rsidP="00BD33E1">
            <w:pPr>
              <w:jc w:val="center"/>
              <w:rPr>
                <w:rFonts w:ascii="Calibri" w:hAnsi="Calibri" w:cs="Calibri"/>
                <w:b/>
                <w:bCs/>
                <w:color w:val="000000"/>
                <w:lang w:eastAsia="en-GB"/>
              </w:rPr>
            </w:pPr>
            <w:r w:rsidRPr="003A6CC9">
              <w:rPr>
                <w:rFonts w:ascii="Calibri" w:hAnsi="Calibri" w:cs="Calibri"/>
                <w:b/>
                <w:bCs/>
                <w:color w:val="000000"/>
                <w:lang w:eastAsia="en-GB"/>
              </w:rPr>
              <w:t>Visibility</w:t>
            </w:r>
          </w:p>
        </w:tc>
        <w:tc>
          <w:tcPr>
            <w:tcW w:w="1070" w:type="dxa"/>
            <w:tcBorders>
              <w:top w:val="nil"/>
              <w:left w:val="nil"/>
              <w:bottom w:val="nil"/>
              <w:right w:val="nil"/>
            </w:tcBorders>
            <w:shd w:val="clear" w:color="auto" w:fill="auto"/>
            <w:noWrap/>
            <w:vAlign w:val="bottom"/>
            <w:hideMark/>
          </w:tcPr>
          <w:p w14:paraId="3B9FE341" w14:textId="77777777" w:rsidR="00277876" w:rsidRPr="003A6CC9" w:rsidRDefault="00277876" w:rsidP="00BD33E1">
            <w:pPr>
              <w:jc w:val="center"/>
              <w:rPr>
                <w:rFonts w:ascii="Calibri" w:hAnsi="Calibri" w:cs="Calibri"/>
                <w:b/>
                <w:bCs/>
                <w:color w:val="000000"/>
                <w:lang w:eastAsia="en-GB"/>
              </w:rPr>
            </w:pPr>
          </w:p>
        </w:tc>
      </w:tr>
      <w:tr w:rsidR="00277876" w:rsidRPr="003A6CC9" w14:paraId="3B5EA7B2" w14:textId="77777777" w:rsidTr="00277876">
        <w:trPr>
          <w:trHeight w:val="290"/>
        </w:trPr>
        <w:tc>
          <w:tcPr>
            <w:tcW w:w="3849" w:type="dxa"/>
            <w:tcBorders>
              <w:top w:val="nil"/>
              <w:left w:val="single" w:sz="8" w:space="0" w:color="auto"/>
              <w:bottom w:val="nil"/>
              <w:right w:val="nil"/>
            </w:tcBorders>
            <w:shd w:val="clear" w:color="auto" w:fill="auto"/>
            <w:noWrap/>
            <w:vAlign w:val="bottom"/>
            <w:hideMark/>
          </w:tcPr>
          <w:p w14:paraId="05EB7DA9"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1192" w:type="dxa"/>
            <w:tcBorders>
              <w:top w:val="nil"/>
              <w:left w:val="nil"/>
              <w:bottom w:val="nil"/>
              <w:right w:val="single" w:sz="8" w:space="0" w:color="auto"/>
            </w:tcBorders>
            <w:shd w:val="clear" w:color="auto" w:fill="auto"/>
            <w:noWrap/>
            <w:vAlign w:val="bottom"/>
            <w:hideMark/>
          </w:tcPr>
          <w:p w14:paraId="36406BAD"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606F96ED" w14:textId="77777777" w:rsidR="00277876" w:rsidRPr="003A6CC9" w:rsidRDefault="00277876" w:rsidP="00BD33E1">
            <w:pPr>
              <w:rPr>
                <w:rFonts w:ascii="Calibri" w:hAnsi="Calibri" w:cs="Calibri"/>
                <w:color w:val="000000"/>
                <w:lang w:eastAsia="en-GB"/>
              </w:rPr>
            </w:pPr>
          </w:p>
        </w:tc>
        <w:tc>
          <w:tcPr>
            <w:tcW w:w="3220" w:type="dxa"/>
            <w:tcBorders>
              <w:top w:val="nil"/>
              <w:left w:val="single" w:sz="8" w:space="0" w:color="auto"/>
              <w:bottom w:val="nil"/>
              <w:right w:val="nil"/>
            </w:tcBorders>
            <w:shd w:val="clear" w:color="auto" w:fill="auto"/>
            <w:noWrap/>
            <w:vAlign w:val="bottom"/>
            <w:hideMark/>
          </w:tcPr>
          <w:p w14:paraId="33FDDC16"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1727" w:type="dxa"/>
            <w:tcBorders>
              <w:top w:val="nil"/>
              <w:left w:val="nil"/>
              <w:bottom w:val="nil"/>
              <w:right w:val="single" w:sz="8" w:space="0" w:color="auto"/>
            </w:tcBorders>
            <w:shd w:val="clear" w:color="auto" w:fill="auto"/>
            <w:noWrap/>
            <w:vAlign w:val="bottom"/>
            <w:hideMark/>
          </w:tcPr>
          <w:p w14:paraId="2CF1179A"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1070" w:type="dxa"/>
            <w:tcBorders>
              <w:top w:val="nil"/>
              <w:left w:val="nil"/>
              <w:bottom w:val="nil"/>
              <w:right w:val="nil"/>
            </w:tcBorders>
            <w:shd w:val="clear" w:color="auto" w:fill="auto"/>
            <w:noWrap/>
            <w:vAlign w:val="bottom"/>
            <w:hideMark/>
          </w:tcPr>
          <w:p w14:paraId="38234018" w14:textId="77777777" w:rsidR="00277876" w:rsidRPr="003A6CC9" w:rsidRDefault="00277876" w:rsidP="00BD33E1">
            <w:pPr>
              <w:rPr>
                <w:rFonts w:ascii="Calibri" w:hAnsi="Calibri" w:cs="Calibri"/>
                <w:color w:val="000000"/>
                <w:lang w:eastAsia="en-GB"/>
              </w:rPr>
            </w:pPr>
          </w:p>
        </w:tc>
      </w:tr>
      <w:tr w:rsidR="00277876" w:rsidRPr="003A6CC9" w14:paraId="0E039C41" w14:textId="77777777" w:rsidTr="00277876">
        <w:trPr>
          <w:trHeight w:val="290"/>
        </w:trPr>
        <w:tc>
          <w:tcPr>
            <w:tcW w:w="3849" w:type="dxa"/>
            <w:tcBorders>
              <w:top w:val="nil"/>
              <w:left w:val="single" w:sz="8" w:space="0" w:color="auto"/>
              <w:bottom w:val="nil"/>
              <w:right w:val="nil"/>
            </w:tcBorders>
            <w:shd w:val="clear" w:color="auto" w:fill="auto"/>
            <w:noWrap/>
            <w:vAlign w:val="bottom"/>
            <w:hideMark/>
          </w:tcPr>
          <w:p w14:paraId="39541C60"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Water Quality</w:t>
            </w:r>
          </w:p>
        </w:tc>
        <w:tc>
          <w:tcPr>
            <w:tcW w:w="1192" w:type="dxa"/>
            <w:tcBorders>
              <w:top w:val="nil"/>
              <w:left w:val="nil"/>
              <w:bottom w:val="nil"/>
              <w:right w:val="single" w:sz="8" w:space="0" w:color="auto"/>
            </w:tcBorders>
            <w:shd w:val="clear" w:color="auto" w:fill="auto"/>
            <w:noWrap/>
            <w:vAlign w:val="bottom"/>
            <w:hideMark/>
          </w:tcPr>
          <w:p w14:paraId="6AD15801"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Risk Rating</w:t>
            </w:r>
          </w:p>
        </w:tc>
        <w:tc>
          <w:tcPr>
            <w:tcW w:w="266" w:type="dxa"/>
            <w:tcBorders>
              <w:top w:val="nil"/>
              <w:left w:val="nil"/>
              <w:bottom w:val="nil"/>
              <w:right w:val="nil"/>
            </w:tcBorders>
            <w:shd w:val="clear" w:color="auto" w:fill="auto"/>
            <w:noWrap/>
            <w:vAlign w:val="bottom"/>
            <w:hideMark/>
          </w:tcPr>
          <w:p w14:paraId="7C2A02FD" w14:textId="77777777" w:rsidR="00277876" w:rsidRPr="003A6CC9" w:rsidRDefault="00277876" w:rsidP="00BD33E1">
            <w:pPr>
              <w:rPr>
                <w:rFonts w:ascii="Calibri" w:hAnsi="Calibri" w:cs="Calibri"/>
                <w:color w:val="000000"/>
                <w:lang w:eastAsia="en-GB"/>
              </w:rPr>
            </w:pPr>
          </w:p>
        </w:tc>
        <w:tc>
          <w:tcPr>
            <w:tcW w:w="3220" w:type="dxa"/>
            <w:tcBorders>
              <w:top w:val="nil"/>
              <w:left w:val="single" w:sz="8" w:space="0" w:color="auto"/>
              <w:bottom w:val="nil"/>
              <w:right w:val="nil"/>
            </w:tcBorders>
            <w:shd w:val="clear" w:color="auto" w:fill="auto"/>
            <w:noWrap/>
            <w:vAlign w:val="bottom"/>
            <w:hideMark/>
          </w:tcPr>
          <w:p w14:paraId="72C1A203"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Visibility Level</w:t>
            </w:r>
          </w:p>
        </w:tc>
        <w:tc>
          <w:tcPr>
            <w:tcW w:w="1727" w:type="dxa"/>
            <w:tcBorders>
              <w:top w:val="nil"/>
              <w:left w:val="nil"/>
              <w:bottom w:val="nil"/>
              <w:right w:val="single" w:sz="8" w:space="0" w:color="auto"/>
            </w:tcBorders>
            <w:shd w:val="clear" w:color="auto" w:fill="auto"/>
            <w:noWrap/>
            <w:vAlign w:val="bottom"/>
            <w:hideMark/>
          </w:tcPr>
          <w:p w14:paraId="097141E8" w14:textId="77777777" w:rsidR="00277876" w:rsidRPr="003A6CC9" w:rsidRDefault="00277876" w:rsidP="00BD33E1">
            <w:pPr>
              <w:rPr>
                <w:rFonts w:ascii="Calibri" w:hAnsi="Calibri" w:cs="Calibri"/>
                <w:color w:val="000000"/>
                <w:lang w:eastAsia="en-GB"/>
              </w:rPr>
            </w:pPr>
            <w:r>
              <w:rPr>
                <w:rFonts w:ascii="Calibri" w:hAnsi="Calibri" w:cs="Calibri"/>
                <w:color w:val="000000"/>
                <w:lang w:eastAsia="en-GB"/>
              </w:rPr>
              <w:t xml:space="preserve">          </w:t>
            </w:r>
            <w:r w:rsidRPr="003A6CC9">
              <w:rPr>
                <w:rFonts w:ascii="Calibri" w:hAnsi="Calibri" w:cs="Calibri"/>
                <w:color w:val="000000"/>
                <w:lang w:eastAsia="en-GB"/>
              </w:rPr>
              <w:t>Risk Rating</w:t>
            </w:r>
          </w:p>
        </w:tc>
        <w:tc>
          <w:tcPr>
            <w:tcW w:w="1070" w:type="dxa"/>
            <w:tcBorders>
              <w:top w:val="nil"/>
              <w:left w:val="nil"/>
              <w:bottom w:val="nil"/>
              <w:right w:val="nil"/>
            </w:tcBorders>
            <w:shd w:val="clear" w:color="auto" w:fill="auto"/>
            <w:noWrap/>
            <w:vAlign w:val="bottom"/>
            <w:hideMark/>
          </w:tcPr>
          <w:p w14:paraId="58FA1BA6" w14:textId="77777777" w:rsidR="00277876" w:rsidRPr="003A6CC9" w:rsidRDefault="00277876" w:rsidP="00BD33E1">
            <w:pPr>
              <w:rPr>
                <w:rFonts w:ascii="Calibri" w:hAnsi="Calibri" w:cs="Calibri"/>
                <w:color w:val="000000"/>
                <w:lang w:eastAsia="en-GB"/>
              </w:rPr>
            </w:pPr>
          </w:p>
        </w:tc>
      </w:tr>
      <w:tr w:rsidR="00277876" w:rsidRPr="003A6CC9" w14:paraId="3836EB9D" w14:textId="77777777" w:rsidTr="00277876">
        <w:trPr>
          <w:trHeight w:val="290"/>
        </w:trPr>
        <w:tc>
          <w:tcPr>
            <w:tcW w:w="3849" w:type="dxa"/>
            <w:tcBorders>
              <w:top w:val="nil"/>
              <w:left w:val="single" w:sz="8" w:space="0" w:color="auto"/>
              <w:bottom w:val="nil"/>
              <w:right w:val="nil"/>
            </w:tcBorders>
            <w:shd w:val="clear" w:color="auto" w:fill="auto"/>
            <w:noWrap/>
            <w:vAlign w:val="bottom"/>
            <w:hideMark/>
          </w:tcPr>
          <w:p w14:paraId="3B8E2123" w14:textId="77777777" w:rsidR="00277876" w:rsidRPr="003A6CC9" w:rsidRDefault="00277876" w:rsidP="00BD33E1">
            <w:pPr>
              <w:rPr>
                <w:rFonts w:ascii="Calibri" w:hAnsi="Calibri" w:cs="Calibri"/>
                <w:color w:val="000000"/>
                <w:lang w:eastAsia="en-GB"/>
              </w:rPr>
            </w:pPr>
            <w:r>
              <w:rPr>
                <w:rFonts w:ascii="Calibri" w:hAnsi="Calibri" w:cs="Calibri"/>
                <w:color w:val="000000"/>
                <w:lang w:eastAsia="en-GB"/>
              </w:rPr>
              <w:t>Pass</w:t>
            </w:r>
          </w:p>
        </w:tc>
        <w:tc>
          <w:tcPr>
            <w:tcW w:w="1192" w:type="dxa"/>
            <w:tcBorders>
              <w:top w:val="nil"/>
              <w:left w:val="nil"/>
              <w:bottom w:val="nil"/>
              <w:right w:val="single" w:sz="8" w:space="0" w:color="auto"/>
            </w:tcBorders>
            <w:shd w:val="clear" w:color="auto" w:fill="auto"/>
            <w:noWrap/>
            <w:vAlign w:val="bottom"/>
            <w:hideMark/>
          </w:tcPr>
          <w:p w14:paraId="569A060B" w14:textId="77777777" w:rsidR="00277876" w:rsidRPr="003A6CC9" w:rsidRDefault="00277876" w:rsidP="00BD33E1">
            <w:pPr>
              <w:jc w:val="center"/>
              <w:rPr>
                <w:rFonts w:ascii="Calibri" w:hAnsi="Calibri" w:cs="Calibri"/>
                <w:color w:val="000000"/>
                <w:lang w:eastAsia="en-GB"/>
              </w:rPr>
            </w:pPr>
            <w:r w:rsidRPr="003A6CC9">
              <w:rPr>
                <w:rFonts w:ascii="Calibri" w:hAnsi="Calibri" w:cs="Calibri"/>
                <w:color w:val="000000"/>
                <w:lang w:eastAsia="en-GB"/>
              </w:rPr>
              <w:t>0</w:t>
            </w:r>
          </w:p>
        </w:tc>
        <w:tc>
          <w:tcPr>
            <w:tcW w:w="266" w:type="dxa"/>
            <w:tcBorders>
              <w:top w:val="nil"/>
              <w:left w:val="nil"/>
              <w:bottom w:val="nil"/>
              <w:right w:val="nil"/>
            </w:tcBorders>
            <w:shd w:val="clear" w:color="auto" w:fill="auto"/>
            <w:noWrap/>
            <w:vAlign w:val="bottom"/>
            <w:hideMark/>
          </w:tcPr>
          <w:p w14:paraId="6DE6B507" w14:textId="77777777" w:rsidR="00277876" w:rsidRPr="003A6CC9" w:rsidRDefault="00277876" w:rsidP="00BD33E1">
            <w:pPr>
              <w:jc w:val="center"/>
              <w:rPr>
                <w:rFonts w:ascii="Calibri" w:hAnsi="Calibri" w:cs="Calibri"/>
                <w:color w:val="000000"/>
                <w:lang w:eastAsia="en-GB"/>
              </w:rPr>
            </w:pPr>
          </w:p>
        </w:tc>
        <w:tc>
          <w:tcPr>
            <w:tcW w:w="3220" w:type="dxa"/>
            <w:tcBorders>
              <w:top w:val="nil"/>
              <w:left w:val="single" w:sz="8" w:space="0" w:color="auto"/>
              <w:bottom w:val="nil"/>
              <w:right w:val="nil"/>
            </w:tcBorders>
            <w:shd w:val="clear" w:color="auto" w:fill="auto"/>
            <w:noWrap/>
            <w:vAlign w:val="bottom"/>
            <w:hideMark/>
          </w:tcPr>
          <w:p w14:paraId="46BBB000"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Good</w:t>
            </w:r>
          </w:p>
        </w:tc>
        <w:tc>
          <w:tcPr>
            <w:tcW w:w="1727" w:type="dxa"/>
            <w:tcBorders>
              <w:top w:val="nil"/>
              <w:left w:val="nil"/>
              <w:bottom w:val="nil"/>
              <w:right w:val="single" w:sz="8" w:space="0" w:color="auto"/>
            </w:tcBorders>
            <w:shd w:val="clear" w:color="auto" w:fill="auto"/>
            <w:noWrap/>
            <w:vAlign w:val="bottom"/>
            <w:hideMark/>
          </w:tcPr>
          <w:p w14:paraId="295BBD8D" w14:textId="77777777" w:rsidR="00277876" w:rsidRPr="003A6CC9" w:rsidRDefault="00277876" w:rsidP="00BD33E1">
            <w:pPr>
              <w:rPr>
                <w:rFonts w:ascii="Calibri" w:hAnsi="Calibri" w:cs="Calibri"/>
                <w:color w:val="000000"/>
                <w:lang w:eastAsia="en-GB"/>
              </w:rPr>
            </w:pPr>
            <w:r>
              <w:rPr>
                <w:rFonts w:ascii="Calibri" w:hAnsi="Calibri" w:cs="Calibri"/>
                <w:color w:val="000000"/>
                <w:lang w:eastAsia="en-GB"/>
              </w:rPr>
              <w:t xml:space="preserve">                  </w:t>
            </w:r>
            <w:r w:rsidRPr="003A6CC9">
              <w:rPr>
                <w:rFonts w:ascii="Calibri" w:hAnsi="Calibri" w:cs="Calibri"/>
                <w:color w:val="000000"/>
                <w:lang w:eastAsia="en-GB"/>
              </w:rPr>
              <w:t>0</w:t>
            </w:r>
          </w:p>
        </w:tc>
        <w:tc>
          <w:tcPr>
            <w:tcW w:w="1070" w:type="dxa"/>
            <w:tcBorders>
              <w:top w:val="nil"/>
              <w:left w:val="nil"/>
              <w:bottom w:val="nil"/>
              <w:right w:val="nil"/>
            </w:tcBorders>
            <w:shd w:val="clear" w:color="auto" w:fill="auto"/>
            <w:noWrap/>
            <w:vAlign w:val="bottom"/>
            <w:hideMark/>
          </w:tcPr>
          <w:p w14:paraId="3F83A3FD" w14:textId="77777777" w:rsidR="00277876" w:rsidRPr="003A6CC9" w:rsidRDefault="00277876" w:rsidP="00BD33E1">
            <w:pPr>
              <w:jc w:val="right"/>
              <w:rPr>
                <w:rFonts w:ascii="Calibri" w:hAnsi="Calibri" w:cs="Calibri"/>
                <w:color w:val="000000"/>
                <w:lang w:eastAsia="en-GB"/>
              </w:rPr>
            </w:pPr>
          </w:p>
        </w:tc>
      </w:tr>
      <w:tr w:rsidR="00277876" w:rsidRPr="003A6CC9" w14:paraId="41BBF694" w14:textId="77777777" w:rsidTr="00277876">
        <w:trPr>
          <w:trHeight w:val="74"/>
        </w:trPr>
        <w:tc>
          <w:tcPr>
            <w:tcW w:w="3849" w:type="dxa"/>
            <w:tcBorders>
              <w:top w:val="nil"/>
              <w:left w:val="single" w:sz="8" w:space="0" w:color="auto"/>
              <w:bottom w:val="nil"/>
              <w:right w:val="nil"/>
            </w:tcBorders>
            <w:shd w:val="clear" w:color="auto" w:fill="auto"/>
            <w:noWrap/>
            <w:vAlign w:val="bottom"/>
            <w:hideMark/>
          </w:tcPr>
          <w:p w14:paraId="2DF9C38C" w14:textId="77777777" w:rsidR="00277876" w:rsidRPr="003A6CC9" w:rsidRDefault="00277876" w:rsidP="00BD33E1">
            <w:pPr>
              <w:rPr>
                <w:rFonts w:ascii="Calibri" w:hAnsi="Calibri" w:cs="Calibri"/>
                <w:color w:val="000000"/>
                <w:lang w:eastAsia="en-GB"/>
              </w:rPr>
            </w:pPr>
            <w:r>
              <w:rPr>
                <w:rFonts w:ascii="Calibri" w:hAnsi="Calibri" w:cs="Calibri"/>
                <w:color w:val="000000"/>
                <w:lang w:eastAsia="en-GB"/>
              </w:rPr>
              <w:t>Fail</w:t>
            </w:r>
          </w:p>
        </w:tc>
        <w:tc>
          <w:tcPr>
            <w:tcW w:w="1192" w:type="dxa"/>
            <w:tcBorders>
              <w:top w:val="nil"/>
              <w:left w:val="nil"/>
              <w:bottom w:val="nil"/>
              <w:right w:val="single" w:sz="8" w:space="0" w:color="auto"/>
            </w:tcBorders>
            <w:shd w:val="clear" w:color="auto" w:fill="auto"/>
            <w:noWrap/>
            <w:vAlign w:val="bottom"/>
            <w:hideMark/>
          </w:tcPr>
          <w:p w14:paraId="61CF9FB5" w14:textId="77777777" w:rsidR="00277876" w:rsidRPr="003A6CC9" w:rsidRDefault="00277876" w:rsidP="00BD33E1">
            <w:pPr>
              <w:jc w:val="center"/>
              <w:rPr>
                <w:rFonts w:ascii="Calibri" w:hAnsi="Calibri" w:cs="Calibri"/>
                <w:color w:val="000000"/>
                <w:lang w:eastAsia="en-GB"/>
              </w:rPr>
            </w:pPr>
            <w:r>
              <w:rPr>
                <w:rFonts w:ascii="Calibri" w:hAnsi="Calibri" w:cs="Calibri"/>
                <w:color w:val="000000"/>
                <w:lang w:eastAsia="en-GB"/>
              </w:rPr>
              <w:t>4</w:t>
            </w:r>
          </w:p>
        </w:tc>
        <w:tc>
          <w:tcPr>
            <w:tcW w:w="266" w:type="dxa"/>
            <w:tcBorders>
              <w:top w:val="nil"/>
              <w:left w:val="nil"/>
              <w:bottom w:val="nil"/>
              <w:right w:val="nil"/>
            </w:tcBorders>
            <w:shd w:val="clear" w:color="auto" w:fill="auto"/>
            <w:noWrap/>
            <w:vAlign w:val="bottom"/>
            <w:hideMark/>
          </w:tcPr>
          <w:p w14:paraId="752ED863" w14:textId="77777777" w:rsidR="00277876" w:rsidRPr="003A6CC9" w:rsidRDefault="00277876" w:rsidP="00BD33E1">
            <w:pPr>
              <w:jc w:val="center"/>
              <w:rPr>
                <w:rFonts w:ascii="Calibri" w:hAnsi="Calibri" w:cs="Calibri"/>
                <w:color w:val="000000"/>
                <w:lang w:eastAsia="en-GB"/>
              </w:rPr>
            </w:pPr>
          </w:p>
        </w:tc>
        <w:tc>
          <w:tcPr>
            <w:tcW w:w="3220" w:type="dxa"/>
            <w:tcBorders>
              <w:top w:val="nil"/>
              <w:left w:val="single" w:sz="8" w:space="0" w:color="auto"/>
              <w:bottom w:val="nil"/>
              <w:right w:val="nil"/>
            </w:tcBorders>
            <w:shd w:val="clear" w:color="auto" w:fill="auto"/>
            <w:noWrap/>
            <w:vAlign w:val="bottom"/>
            <w:hideMark/>
          </w:tcPr>
          <w:p w14:paraId="213054EA"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Low</w:t>
            </w:r>
          </w:p>
        </w:tc>
        <w:tc>
          <w:tcPr>
            <w:tcW w:w="1727" w:type="dxa"/>
            <w:tcBorders>
              <w:top w:val="nil"/>
              <w:left w:val="nil"/>
              <w:bottom w:val="nil"/>
              <w:right w:val="single" w:sz="8" w:space="0" w:color="auto"/>
            </w:tcBorders>
            <w:shd w:val="clear" w:color="auto" w:fill="auto"/>
            <w:noWrap/>
            <w:vAlign w:val="bottom"/>
            <w:hideMark/>
          </w:tcPr>
          <w:p w14:paraId="56364DBA" w14:textId="77777777" w:rsidR="00277876" w:rsidRPr="003A6CC9" w:rsidRDefault="00277876" w:rsidP="00BD33E1">
            <w:pPr>
              <w:rPr>
                <w:rFonts w:ascii="Calibri" w:hAnsi="Calibri" w:cs="Calibri"/>
                <w:color w:val="000000"/>
                <w:lang w:eastAsia="en-GB"/>
              </w:rPr>
            </w:pPr>
            <w:r>
              <w:rPr>
                <w:rFonts w:ascii="Calibri" w:hAnsi="Calibri" w:cs="Calibri"/>
                <w:color w:val="000000"/>
                <w:lang w:eastAsia="en-GB"/>
              </w:rPr>
              <w:t xml:space="preserve">                  </w:t>
            </w:r>
            <w:r w:rsidRPr="003A6CC9">
              <w:rPr>
                <w:rFonts w:ascii="Calibri" w:hAnsi="Calibri" w:cs="Calibri"/>
                <w:color w:val="000000"/>
                <w:lang w:eastAsia="en-GB"/>
              </w:rPr>
              <w:t>2</w:t>
            </w:r>
          </w:p>
        </w:tc>
        <w:tc>
          <w:tcPr>
            <w:tcW w:w="1070" w:type="dxa"/>
            <w:tcBorders>
              <w:top w:val="nil"/>
              <w:left w:val="nil"/>
              <w:bottom w:val="nil"/>
              <w:right w:val="nil"/>
            </w:tcBorders>
            <w:shd w:val="clear" w:color="auto" w:fill="auto"/>
            <w:noWrap/>
            <w:vAlign w:val="bottom"/>
            <w:hideMark/>
          </w:tcPr>
          <w:p w14:paraId="7C50C5AA" w14:textId="77777777" w:rsidR="00277876" w:rsidRPr="003A6CC9" w:rsidRDefault="00277876" w:rsidP="00BD33E1">
            <w:pPr>
              <w:jc w:val="right"/>
              <w:rPr>
                <w:rFonts w:ascii="Calibri" w:hAnsi="Calibri" w:cs="Calibri"/>
                <w:color w:val="000000"/>
                <w:lang w:eastAsia="en-GB"/>
              </w:rPr>
            </w:pPr>
          </w:p>
        </w:tc>
      </w:tr>
      <w:tr w:rsidR="00277876" w:rsidRPr="003A6CC9" w14:paraId="612C02A7" w14:textId="77777777" w:rsidTr="00277876">
        <w:trPr>
          <w:trHeight w:val="880"/>
        </w:trPr>
        <w:tc>
          <w:tcPr>
            <w:tcW w:w="3849" w:type="dxa"/>
            <w:tcBorders>
              <w:top w:val="nil"/>
              <w:left w:val="single" w:sz="8" w:space="0" w:color="auto"/>
              <w:bottom w:val="single" w:sz="8" w:space="0" w:color="auto"/>
              <w:right w:val="nil"/>
            </w:tcBorders>
            <w:shd w:val="clear" w:color="auto" w:fill="auto"/>
            <w:noWrap/>
            <w:vAlign w:val="bottom"/>
            <w:hideMark/>
          </w:tcPr>
          <w:p w14:paraId="62EF744A" w14:textId="77777777" w:rsidR="00277876" w:rsidRPr="003A6CC9" w:rsidRDefault="00277876" w:rsidP="00BD33E1">
            <w:pPr>
              <w:rPr>
                <w:rFonts w:ascii="Calibri" w:hAnsi="Calibri" w:cs="Calibri"/>
                <w:color w:val="000000"/>
                <w:lang w:eastAsia="en-GB"/>
              </w:rPr>
            </w:pPr>
            <w:r w:rsidRPr="000D3209">
              <w:rPr>
                <w:rFonts w:ascii="Calibri" w:hAnsi="Calibri" w:cs="Calibri"/>
                <w:color w:val="000000"/>
                <w:lang w:eastAsia="en-GB"/>
              </w:rPr>
              <w:t>https://www.cardiffharbour.com/water-quality-forecast/</w:t>
            </w:r>
          </w:p>
        </w:tc>
        <w:tc>
          <w:tcPr>
            <w:tcW w:w="1192" w:type="dxa"/>
            <w:tcBorders>
              <w:top w:val="nil"/>
              <w:left w:val="nil"/>
              <w:bottom w:val="single" w:sz="8" w:space="0" w:color="auto"/>
              <w:right w:val="single" w:sz="8" w:space="0" w:color="auto"/>
            </w:tcBorders>
            <w:shd w:val="clear" w:color="auto" w:fill="auto"/>
            <w:noWrap/>
            <w:vAlign w:val="bottom"/>
            <w:hideMark/>
          </w:tcPr>
          <w:p w14:paraId="174D23A3" w14:textId="77777777" w:rsidR="00277876" w:rsidRPr="003A6CC9" w:rsidRDefault="00277876" w:rsidP="00BD33E1">
            <w:pPr>
              <w:rPr>
                <w:rFonts w:ascii="Calibri" w:hAnsi="Calibri" w:cs="Calibri"/>
                <w:color w:val="000000"/>
                <w:lang w:eastAsia="en-GB"/>
              </w:rPr>
            </w:pPr>
          </w:p>
        </w:tc>
        <w:tc>
          <w:tcPr>
            <w:tcW w:w="266" w:type="dxa"/>
            <w:tcBorders>
              <w:top w:val="nil"/>
              <w:left w:val="nil"/>
              <w:bottom w:val="nil"/>
              <w:right w:val="nil"/>
            </w:tcBorders>
            <w:shd w:val="clear" w:color="auto" w:fill="auto"/>
            <w:noWrap/>
            <w:vAlign w:val="bottom"/>
            <w:hideMark/>
          </w:tcPr>
          <w:p w14:paraId="055CD526" w14:textId="77777777" w:rsidR="00277876" w:rsidRPr="003A6CC9" w:rsidRDefault="00277876" w:rsidP="00BD33E1">
            <w:pPr>
              <w:jc w:val="center"/>
              <w:rPr>
                <w:rFonts w:ascii="Calibri" w:hAnsi="Calibri" w:cs="Calibri"/>
                <w:color w:val="000000"/>
                <w:lang w:eastAsia="en-GB"/>
              </w:rPr>
            </w:pPr>
          </w:p>
        </w:tc>
        <w:tc>
          <w:tcPr>
            <w:tcW w:w="3220" w:type="dxa"/>
            <w:tcBorders>
              <w:top w:val="nil"/>
              <w:left w:val="single" w:sz="8" w:space="0" w:color="auto"/>
              <w:bottom w:val="single" w:sz="8" w:space="0" w:color="auto"/>
              <w:right w:val="nil"/>
            </w:tcBorders>
            <w:shd w:val="clear" w:color="auto" w:fill="auto"/>
            <w:vAlign w:val="bottom"/>
            <w:hideMark/>
          </w:tcPr>
          <w:p w14:paraId="5569B75E"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Unable to see the Barrage from the top of the slipway</w:t>
            </w:r>
          </w:p>
        </w:tc>
        <w:tc>
          <w:tcPr>
            <w:tcW w:w="1727" w:type="dxa"/>
            <w:tcBorders>
              <w:top w:val="nil"/>
              <w:left w:val="nil"/>
              <w:bottom w:val="single" w:sz="8" w:space="0" w:color="auto"/>
              <w:right w:val="single" w:sz="8" w:space="0" w:color="auto"/>
            </w:tcBorders>
            <w:shd w:val="clear" w:color="auto" w:fill="auto"/>
            <w:noWrap/>
            <w:vAlign w:val="bottom"/>
            <w:hideMark/>
          </w:tcPr>
          <w:p w14:paraId="53AC8390" w14:textId="77777777" w:rsidR="00277876" w:rsidRPr="003A6CC9" w:rsidRDefault="00277876" w:rsidP="00BD33E1">
            <w:pPr>
              <w:jc w:val="center"/>
              <w:rPr>
                <w:rFonts w:ascii="Calibri" w:hAnsi="Calibri" w:cs="Calibri"/>
                <w:color w:val="000000"/>
                <w:lang w:eastAsia="en-GB"/>
              </w:rPr>
            </w:pPr>
            <w:r>
              <w:rPr>
                <w:rFonts w:ascii="Calibri" w:hAnsi="Calibri" w:cs="Calibri"/>
                <w:color w:val="000000"/>
                <w:lang w:eastAsia="en-GB"/>
              </w:rPr>
              <w:t xml:space="preserve">   </w:t>
            </w:r>
            <w:r w:rsidRPr="003A6CC9">
              <w:rPr>
                <w:rFonts w:ascii="Calibri" w:hAnsi="Calibri" w:cs="Calibri"/>
                <w:color w:val="000000"/>
                <w:lang w:eastAsia="en-GB"/>
              </w:rPr>
              <w:t>9</w:t>
            </w:r>
          </w:p>
        </w:tc>
        <w:tc>
          <w:tcPr>
            <w:tcW w:w="1070" w:type="dxa"/>
            <w:tcBorders>
              <w:top w:val="nil"/>
              <w:left w:val="nil"/>
              <w:bottom w:val="nil"/>
              <w:right w:val="nil"/>
            </w:tcBorders>
            <w:shd w:val="clear" w:color="auto" w:fill="auto"/>
            <w:noWrap/>
            <w:vAlign w:val="bottom"/>
            <w:hideMark/>
          </w:tcPr>
          <w:p w14:paraId="1C40132A" w14:textId="77777777" w:rsidR="00277876" w:rsidRPr="003A6CC9" w:rsidRDefault="00277876" w:rsidP="00BD33E1">
            <w:pPr>
              <w:jc w:val="right"/>
              <w:rPr>
                <w:rFonts w:ascii="Calibri" w:hAnsi="Calibri" w:cs="Calibri"/>
                <w:color w:val="000000"/>
                <w:lang w:eastAsia="en-GB"/>
              </w:rPr>
            </w:pPr>
          </w:p>
        </w:tc>
      </w:tr>
      <w:tr w:rsidR="00277876" w:rsidRPr="003A6CC9" w14:paraId="0CB29D85" w14:textId="77777777" w:rsidTr="00277876">
        <w:trPr>
          <w:trHeight w:val="290"/>
        </w:trPr>
        <w:tc>
          <w:tcPr>
            <w:tcW w:w="3849" w:type="dxa"/>
            <w:tcBorders>
              <w:top w:val="nil"/>
              <w:left w:val="nil"/>
              <w:bottom w:val="nil"/>
              <w:right w:val="nil"/>
            </w:tcBorders>
            <w:shd w:val="clear" w:color="auto" w:fill="auto"/>
            <w:noWrap/>
            <w:vAlign w:val="bottom"/>
            <w:hideMark/>
          </w:tcPr>
          <w:p w14:paraId="706EBD0C" w14:textId="77777777" w:rsidR="00277876" w:rsidRPr="003A6CC9" w:rsidRDefault="00277876" w:rsidP="00BD33E1">
            <w:pPr>
              <w:rPr>
                <w:rFonts w:ascii="Times New Roman" w:hAnsi="Times New Roman"/>
                <w:lang w:eastAsia="en-GB"/>
              </w:rPr>
            </w:pPr>
          </w:p>
        </w:tc>
        <w:tc>
          <w:tcPr>
            <w:tcW w:w="1192" w:type="dxa"/>
            <w:tcBorders>
              <w:top w:val="nil"/>
              <w:left w:val="nil"/>
              <w:bottom w:val="nil"/>
              <w:right w:val="nil"/>
            </w:tcBorders>
            <w:shd w:val="clear" w:color="auto" w:fill="auto"/>
            <w:noWrap/>
            <w:vAlign w:val="bottom"/>
            <w:hideMark/>
          </w:tcPr>
          <w:p w14:paraId="63576347" w14:textId="77777777" w:rsidR="00277876" w:rsidRPr="003A6CC9" w:rsidRDefault="00277876" w:rsidP="00BD33E1">
            <w:pPr>
              <w:rPr>
                <w:rFonts w:ascii="Times New Roman" w:hAnsi="Times New Roman"/>
                <w:lang w:eastAsia="en-GB"/>
              </w:rPr>
            </w:pPr>
          </w:p>
        </w:tc>
        <w:tc>
          <w:tcPr>
            <w:tcW w:w="266" w:type="dxa"/>
            <w:tcBorders>
              <w:top w:val="nil"/>
              <w:left w:val="nil"/>
              <w:bottom w:val="nil"/>
              <w:right w:val="nil"/>
            </w:tcBorders>
            <w:shd w:val="clear" w:color="auto" w:fill="auto"/>
            <w:noWrap/>
            <w:vAlign w:val="bottom"/>
            <w:hideMark/>
          </w:tcPr>
          <w:p w14:paraId="2A88869E" w14:textId="77777777" w:rsidR="00277876" w:rsidRPr="003A6CC9" w:rsidRDefault="00277876" w:rsidP="00BD33E1">
            <w:pPr>
              <w:rPr>
                <w:rFonts w:ascii="Times New Roman" w:hAnsi="Times New Roman"/>
                <w:lang w:eastAsia="en-GB"/>
              </w:rPr>
            </w:pPr>
          </w:p>
        </w:tc>
        <w:tc>
          <w:tcPr>
            <w:tcW w:w="3220" w:type="dxa"/>
            <w:tcBorders>
              <w:top w:val="nil"/>
              <w:left w:val="nil"/>
              <w:bottom w:val="nil"/>
              <w:right w:val="nil"/>
            </w:tcBorders>
            <w:shd w:val="clear" w:color="auto" w:fill="auto"/>
            <w:noWrap/>
            <w:vAlign w:val="bottom"/>
            <w:hideMark/>
          </w:tcPr>
          <w:p w14:paraId="52A11D7C" w14:textId="77777777" w:rsidR="00277876" w:rsidRPr="003A6CC9" w:rsidRDefault="00277876" w:rsidP="00BD33E1">
            <w:pPr>
              <w:rPr>
                <w:rFonts w:ascii="Times New Roman" w:hAnsi="Times New Roman"/>
                <w:lang w:eastAsia="en-GB"/>
              </w:rPr>
            </w:pPr>
          </w:p>
        </w:tc>
        <w:tc>
          <w:tcPr>
            <w:tcW w:w="1727" w:type="dxa"/>
            <w:tcBorders>
              <w:top w:val="nil"/>
              <w:left w:val="nil"/>
              <w:bottom w:val="nil"/>
              <w:right w:val="nil"/>
            </w:tcBorders>
            <w:shd w:val="clear" w:color="auto" w:fill="auto"/>
            <w:noWrap/>
            <w:vAlign w:val="bottom"/>
            <w:hideMark/>
          </w:tcPr>
          <w:p w14:paraId="09F4FFD5" w14:textId="77777777" w:rsidR="00277876" w:rsidRPr="003A6CC9" w:rsidRDefault="00277876" w:rsidP="00BD33E1">
            <w:pPr>
              <w:rPr>
                <w:rFonts w:ascii="Times New Roman" w:hAnsi="Times New Roman"/>
                <w:lang w:eastAsia="en-GB"/>
              </w:rPr>
            </w:pPr>
          </w:p>
        </w:tc>
        <w:tc>
          <w:tcPr>
            <w:tcW w:w="1070" w:type="dxa"/>
            <w:tcBorders>
              <w:top w:val="nil"/>
              <w:left w:val="nil"/>
              <w:bottom w:val="nil"/>
              <w:right w:val="nil"/>
            </w:tcBorders>
            <w:shd w:val="clear" w:color="auto" w:fill="auto"/>
            <w:noWrap/>
            <w:vAlign w:val="bottom"/>
            <w:hideMark/>
          </w:tcPr>
          <w:p w14:paraId="1707436E" w14:textId="77777777" w:rsidR="00277876" w:rsidRPr="003A6CC9" w:rsidRDefault="00277876" w:rsidP="00BD33E1">
            <w:pPr>
              <w:rPr>
                <w:rFonts w:ascii="Times New Roman" w:hAnsi="Times New Roman"/>
                <w:lang w:eastAsia="en-GB"/>
              </w:rPr>
            </w:pPr>
          </w:p>
        </w:tc>
      </w:tr>
      <w:tr w:rsidR="00277876" w:rsidRPr="003A6CC9" w14:paraId="248529E1" w14:textId="77777777" w:rsidTr="00277876">
        <w:trPr>
          <w:trHeight w:val="290"/>
        </w:trPr>
        <w:tc>
          <w:tcPr>
            <w:tcW w:w="5041" w:type="dxa"/>
            <w:gridSpan w:val="2"/>
            <w:tcBorders>
              <w:top w:val="nil"/>
              <w:left w:val="nil"/>
              <w:bottom w:val="nil"/>
              <w:right w:val="nil"/>
            </w:tcBorders>
            <w:shd w:val="clear" w:color="auto" w:fill="auto"/>
            <w:noWrap/>
            <w:vAlign w:val="bottom"/>
            <w:hideMark/>
          </w:tcPr>
          <w:p w14:paraId="3B51A087" w14:textId="77777777" w:rsidR="00277876" w:rsidRPr="003A6CC9" w:rsidRDefault="00277876" w:rsidP="00BD33E1">
            <w:pPr>
              <w:rPr>
                <w:rFonts w:ascii="Calibri" w:hAnsi="Calibri" w:cs="Calibri"/>
                <w:b/>
                <w:bCs/>
                <w:color w:val="000000"/>
                <w:lang w:eastAsia="en-GB"/>
              </w:rPr>
            </w:pPr>
            <w:r w:rsidRPr="003A6CC9">
              <w:rPr>
                <w:rFonts w:ascii="Calibri" w:hAnsi="Calibri" w:cs="Calibri"/>
                <w:b/>
                <w:bCs/>
                <w:color w:val="000000"/>
                <w:lang w:eastAsia="en-GB"/>
              </w:rPr>
              <w:t>Enter Water Quality Predictions Risk Number</w:t>
            </w:r>
          </w:p>
        </w:tc>
        <w:tc>
          <w:tcPr>
            <w:tcW w:w="266" w:type="dxa"/>
            <w:tcBorders>
              <w:top w:val="nil"/>
              <w:left w:val="nil"/>
              <w:bottom w:val="nil"/>
              <w:right w:val="nil"/>
            </w:tcBorders>
            <w:shd w:val="clear" w:color="auto" w:fill="auto"/>
            <w:noWrap/>
            <w:vAlign w:val="bottom"/>
            <w:hideMark/>
          </w:tcPr>
          <w:p w14:paraId="45883123" w14:textId="77777777" w:rsidR="00277876" w:rsidRPr="003A6CC9" w:rsidRDefault="00277876" w:rsidP="00BD33E1">
            <w:pPr>
              <w:rPr>
                <w:rFonts w:ascii="Calibri" w:hAnsi="Calibri" w:cs="Calibri"/>
                <w:b/>
                <w:bCs/>
                <w:color w:val="000000"/>
                <w:lang w:eastAsia="en-GB"/>
              </w:rPr>
            </w:pPr>
          </w:p>
        </w:tc>
        <w:tc>
          <w:tcPr>
            <w:tcW w:w="4947" w:type="dxa"/>
            <w:gridSpan w:val="2"/>
            <w:tcBorders>
              <w:top w:val="nil"/>
              <w:left w:val="nil"/>
              <w:bottom w:val="nil"/>
              <w:right w:val="nil"/>
            </w:tcBorders>
            <w:shd w:val="clear" w:color="auto" w:fill="auto"/>
            <w:noWrap/>
            <w:hideMark/>
          </w:tcPr>
          <w:p w14:paraId="14D1DA3E" w14:textId="77777777" w:rsidR="00277876" w:rsidRPr="003A6CC9" w:rsidRDefault="00277876" w:rsidP="00BD33E1">
            <w:pPr>
              <w:rPr>
                <w:rFonts w:ascii="Calibri" w:hAnsi="Calibri" w:cs="Calibri"/>
                <w:b/>
                <w:bCs/>
                <w:color w:val="000000"/>
                <w:lang w:eastAsia="en-GB"/>
              </w:rPr>
            </w:pPr>
            <w:r w:rsidRPr="003A6CC9">
              <w:rPr>
                <w:rFonts w:ascii="Calibri" w:hAnsi="Calibri" w:cs="Calibri"/>
                <w:b/>
                <w:bCs/>
                <w:color w:val="000000"/>
                <w:lang w:eastAsia="en-GB"/>
              </w:rPr>
              <w:t>Visibility Condition Risk Number</w:t>
            </w:r>
          </w:p>
        </w:tc>
        <w:tc>
          <w:tcPr>
            <w:tcW w:w="1070" w:type="dxa"/>
            <w:tcBorders>
              <w:top w:val="nil"/>
              <w:left w:val="nil"/>
              <w:bottom w:val="nil"/>
              <w:right w:val="nil"/>
            </w:tcBorders>
            <w:shd w:val="clear" w:color="auto" w:fill="auto"/>
            <w:noWrap/>
            <w:vAlign w:val="bottom"/>
            <w:hideMark/>
          </w:tcPr>
          <w:p w14:paraId="51AE3DC9" w14:textId="77777777" w:rsidR="00277876" w:rsidRPr="003A6CC9" w:rsidRDefault="00277876" w:rsidP="00BD33E1">
            <w:pPr>
              <w:rPr>
                <w:rFonts w:ascii="Calibri" w:hAnsi="Calibri" w:cs="Calibri"/>
                <w:b/>
                <w:bCs/>
                <w:color w:val="000000"/>
                <w:lang w:eastAsia="en-GB"/>
              </w:rPr>
            </w:pPr>
          </w:p>
        </w:tc>
      </w:tr>
      <w:tr w:rsidR="00277876" w:rsidRPr="003A6CC9" w14:paraId="7B286F6D" w14:textId="77777777" w:rsidTr="00277876">
        <w:trPr>
          <w:trHeight w:val="79"/>
        </w:trPr>
        <w:tc>
          <w:tcPr>
            <w:tcW w:w="3849" w:type="dxa"/>
            <w:tcBorders>
              <w:top w:val="nil"/>
              <w:left w:val="nil"/>
              <w:bottom w:val="nil"/>
              <w:right w:val="nil"/>
            </w:tcBorders>
            <w:shd w:val="clear" w:color="auto" w:fill="auto"/>
            <w:noWrap/>
            <w:vAlign w:val="bottom"/>
            <w:hideMark/>
          </w:tcPr>
          <w:p w14:paraId="23A458C2" w14:textId="77777777" w:rsidR="00277876" w:rsidRPr="003A6CC9" w:rsidRDefault="00277876" w:rsidP="00BD33E1">
            <w:pPr>
              <w:rPr>
                <w:rFonts w:ascii="Times New Roman" w:hAnsi="Times New Roman"/>
                <w:lang w:eastAsia="en-GB"/>
              </w:rPr>
            </w:pPr>
          </w:p>
        </w:tc>
        <w:tc>
          <w:tcPr>
            <w:tcW w:w="1192" w:type="dxa"/>
            <w:tcBorders>
              <w:top w:val="nil"/>
              <w:left w:val="nil"/>
              <w:bottom w:val="nil"/>
              <w:right w:val="nil"/>
            </w:tcBorders>
            <w:shd w:val="clear" w:color="auto" w:fill="auto"/>
            <w:noWrap/>
            <w:vAlign w:val="bottom"/>
            <w:hideMark/>
          </w:tcPr>
          <w:p w14:paraId="72EDD0E8" w14:textId="77777777" w:rsidR="00277876" w:rsidRPr="003A6CC9" w:rsidRDefault="00277876" w:rsidP="00BD33E1">
            <w:pPr>
              <w:rPr>
                <w:rFonts w:ascii="Times New Roman" w:hAnsi="Times New Roman"/>
                <w:lang w:eastAsia="en-GB"/>
              </w:rPr>
            </w:pPr>
          </w:p>
        </w:tc>
        <w:tc>
          <w:tcPr>
            <w:tcW w:w="266" w:type="dxa"/>
            <w:tcBorders>
              <w:top w:val="nil"/>
              <w:left w:val="nil"/>
              <w:bottom w:val="nil"/>
              <w:right w:val="nil"/>
            </w:tcBorders>
            <w:shd w:val="clear" w:color="auto" w:fill="auto"/>
            <w:noWrap/>
            <w:vAlign w:val="bottom"/>
            <w:hideMark/>
          </w:tcPr>
          <w:p w14:paraId="28744A98" w14:textId="77777777" w:rsidR="00277876" w:rsidRPr="003A6CC9" w:rsidRDefault="00277876" w:rsidP="00BD33E1">
            <w:pPr>
              <w:rPr>
                <w:rFonts w:ascii="Times New Roman" w:hAnsi="Times New Roman"/>
                <w:lang w:eastAsia="en-GB"/>
              </w:rPr>
            </w:pPr>
          </w:p>
        </w:tc>
        <w:tc>
          <w:tcPr>
            <w:tcW w:w="3220" w:type="dxa"/>
            <w:tcBorders>
              <w:top w:val="nil"/>
              <w:left w:val="nil"/>
              <w:bottom w:val="nil"/>
              <w:right w:val="nil"/>
            </w:tcBorders>
            <w:shd w:val="clear" w:color="auto" w:fill="auto"/>
            <w:noWrap/>
            <w:vAlign w:val="bottom"/>
            <w:hideMark/>
          </w:tcPr>
          <w:p w14:paraId="105E7BDE" w14:textId="77777777" w:rsidR="00277876" w:rsidRPr="003A6CC9" w:rsidRDefault="00277876" w:rsidP="00BD33E1">
            <w:pPr>
              <w:rPr>
                <w:rFonts w:ascii="Times New Roman" w:hAnsi="Times New Roman"/>
                <w:lang w:eastAsia="en-GB"/>
              </w:rPr>
            </w:pPr>
          </w:p>
        </w:tc>
        <w:tc>
          <w:tcPr>
            <w:tcW w:w="1727" w:type="dxa"/>
            <w:tcBorders>
              <w:top w:val="nil"/>
              <w:left w:val="nil"/>
              <w:bottom w:val="nil"/>
              <w:right w:val="nil"/>
            </w:tcBorders>
            <w:shd w:val="clear" w:color="auto" w:fill="auto"/>
            <w:noWrap/>
            <w:vAlign w:val="bottom"/>
            <w:hideMark/>
          </w:tcPr>
          <w:p w14:paraId="13C2B48A" w14:textId="77777777" w:rsidR="00277876" w:rsidRPr="003A6CC9" w:rsidRDefault="00277876" w:rsidP="00BD33E1">
            <w:pPr>
              <w:rPr>
                <w:rFonts w:ascii="Times New Roman" w:hAnsi="Times New Roman"/>
                <w:lang w:eastAsia="en-GB"/>
              </w:rPr>
            </w:pPr>
          </w:p>
        </w:tc>
        <w:tc>
          <w:tcPr>
            <w:tcW w:w="1070" w:type="dxa"/>
            <w:tcBorders>
              <w:top w:val="nil"/>
              <w:left w:val="nil"/>
              <w:bottom w:val="nil"/>
              <w:right w:val="nil"/>
            </w:tcBorders>
            <w:shd w:val="clear" w:color="auto" w:fill="auto"/>
            <w:noWrap/>
            <w:vAlign w:val="bottom"/>
            <w:hideMark/>
          </w:tcPr>
          <w:p w14:paraId="2F94D126" w14:textId="77777777" w:rsidR="00277876" w:rsidRPr="003A6CC9" w:rsidRDefault="00277876" w:rsidP="00BD33E1">
            <w:pPr>
              <w:rPr>
                <w:rFonts w:ascii="Times New Roman" w:hAnsi="Times New Roman"/>
                <w:lang w:eastAsia="en-GB"/>
              </w:rPr>
            </w:pPr>
          </w:p>
        </w:tc>
      </w:tr>
      <w:tr w:rsidR="00277876" w:rsidRPr="003A6CC9" w14:paraId="57219532" w14:textId="77777777" w:rsidTr="00277876">
        <w:trPr>
          <w:trHeight w:val="880"/>
        </w:trPr>
        <w:tc>
          <w:tcPr>
            <w:tcW w:w="3849" w:type="dxa"/>
            <w:tcBorders>
              <w:top w:val="nil"/>
              <w:left w:val="nil"/>
              <w:bottom w:val="nil"/>
              <w:right w:val="nil"/>
            </w:tcBorders>
            <w:shd w:val="clear" w:color="auto" w:fill="auto"/>
            <w:noWrap/>
            <w:vAlign w:val="center"/>
            <w:hideMark/>
          </w:tcPr>
          <w:p w14:paraId="59479385" w14:textId="77777777" w:rsidR="00277876" w:rsidRPr="003A6CC9" w:rsidRDefault="00277876" w:rsidP="00BD33E1">
            <w:pPr>
              <w:jc w:val="center"/>
              <w:rPr>
                <w:rFonts w:ascii="Calibri" w:hAnsi="Calibri" w:cs="Calibri"/>
                <w:color w:val="000000"/>
                <w:sz w:val="96"/>
                <w:szCs w:val="96"/>
                <w:lang w:eastAsia="en-GB"/>
              </w:rPr>
            </w:pPr>
            <w:r w:rsidRPr="003A6CC9">
              <w:rPr>
                <w:rFonts w:ascii="Calibri" w:hAnsi="Calibri" w:cs="Calibri"/>
                <w:color w:val="000000"/>
                <w:sz w:val="96"/>
                <w:szCs w:val="96"/>
                <w:lang w:eastAsia="en-GB"/>
              </w:rPr>
              <w:t>C</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F336F3"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728FD5C0" w14:textId="77777777" w:rsidR="00277876" w:rsidRPr="003A6CC9" w:rsidRDefault="00277876" w:rsidP="00BD33E1">
            <w:pPr>
              <w:rPr>
                <w:rFonts w:ascii="Calibri" w:hAnsi="Calibri" w:cs="Calibri"/>
                <w:color w:val="000000"/>
                <w:lang w:eastAsia="en-GB"/>
              </w:rPr>
            </w:pPr>
          </w:p>
        </w:tc>
        <w:tc>
          <w:tcPr>
            <w:tcW w:w="3220" w:type="dxa"/>
            <w:tcBorders>
              <w:top w:val="nil"/>
              <w:left w:val="nil"/>
              <w:bottom w:val="nil"/>
              <w:right w:val="nil"/>
            </w:tcBorders>
            <w:shd w:val="clear" w:color="auto" w:fill="auto"/>
            <w:noWrap/>
            <w:vAlign w:val="center"/>
            <w:hideMark/>
          </w:tcPr>
          <w:p w14:paraId="13081FEA" w14:textId="77777777" w:rsidR="00277876" w:rsidRPr="003A6CC9" w:rsidRDefault="00277876" w:rsidP="00BD33E1">
            <w:pPr>
              <w:jc w:val="center"/>
              <w:rPr>
                <w:rFonts w:ascii="Calibri" w:hAnsi="Calibri" w:cs="Calibri"/>
                <w:color w:val="000000"/>
                <w:sz w:val="96"/>
                <w:szCs w:val="96"/>
                <w:lang w:eastAsia="en-GB"/>
              </w:rPr>
            </w:pPr>
            <w:r w:rsidRPr="003A6CC9">
              <w:rPr>
                <w:rFonts w:ascii="Calibri" w:hAnsi="Calibri" w:cs="Calibri"/>
                <w:color w:val="000000"/>
                <w:sz w:val="96"/>
                <w:szCs w:val="96"/>
                <w:lang w:eastAsia="en-GB"/>
              </w:rPr>
              <w:t>D</w:t>
            </w:r>
          </w:p>
        </w:tc>
        <w:tc>
          <w:tcPr>
            <w:tcW w:w="17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BCFC8B"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1070" w:type="dxa"/>
            <w:tcBorders>
              <w:top w:val="nil"/>
              <w:left w:val="nil"/>
              <w:bottom w:val="nil"/>
              <w:right w:val="nil"/>
            </w:tcBorders>
            <w:shd w:val="clear" w:color="auto" w:fill="auto"/>
            <w:noWrap/>
            <w:vAlign w:val="bottom"/>
            <w:hideMark/>
          </w:tcPr>
          <w:p w14:paraId="2231449A" w14:textId="77777777" w:rsidR="00277876" w:rsidRPr="003A6CC9" w:rsidRDefault="00277876" w:rsidP="00BD33E1">
            <w:pPr>
              <w:rPr>
                <w:rFonts w:ascii="Calibri" w:hAnsi="Calibri" w:cs="Calibri"/>
                <w:color w:val="000000"/>
                <w:lang w:eastAsia="en-GB"/>
              </w:rPr>
            </w:pPr>
          </w:p>
        </w:tc>
      </w:tr>
      <w:tr w:rsidR="00277876" w:rsidRPr="003A6CC9" w14:paraId="221C68B5" w14:textId="77777777" w:rsidTr="00277876">
        <w:trPr>
          <w:trHeight w:val="290"/>
        </w:trPr>
        <w:tc>
          <w:tcPr>
            <w:tcW w:w="3849" w:type="dxa"/>
            <w:tcBorders>
              <w:top w:val="nil"/>
              <w:left w:val="nil"/>
              <w:bottom w:val="nil"/>
              <w:right w:val="nil"/>
            </w:tcBorders>
            <w:shd w:val="clear" w:color="auto" w:fill="auto"/>
            <w:noWrap/>
            <w:vAlign w:val="bottom"/>
            <w:hideMark/>
          </w:tcPr>
          <w:p w14:paraId="3E65836B" w14:textId="77777777" w:rsidR="00277876" w:rsidRPr="003A6CC9" w:rsidRDefault="00277876" w:rsidP="00BD33E1">
            <w:pPr>
              <w:rPr>
                <w:rFonts w:ascii="Times New Roman" w:hAnsi="Times New Roman"/>
                <w:lang w:eastAsia="en-GB"/>
              </w:rPr>
            </w:pPr>
          </w:p>
        </w:tc>
        <w:tc>
          <w:tcPr>
            <w:tcW w:w="1192" w:type="dxa"/>
            <w:tcBorders>
              <w:top w:val="nil"/>
              <w:left w:val="nil"/>
              <w:bottom w:val="nil"/>
              <w:right w:val="nil"/>
            </w:tcBorders>
            <w:shd w:val="clear" w:color="auto" w:fill="auto"/>
            <w:noWrap/>
            <w:vAlign w:val="bottom"/>
            <w:hideMark/>
          </w:tcPr>
          <w:p w14:paraId="576F7B0F" w14:textId="77777777" w:rsidR="00277876" w:rsidRPr="003A6CC9" w:rsidRDefault="00277876" w:rsidP="00BD33E1">
            <w:pPr>
              <w:rPr>
                <w:rFonts w:ascii="Times New Roman" w:hAnsi="Times New Roman"/>
                <w:lang w:eastAsia="en-GB"/>
              </w:rPr>
            </w:pPr>
          </w:p>
        </w:tc>
        <w:tc>
          <w:tcPr>
            <w:tcW w:w="266" w:type="dxa"/>
            <w:tcBorders>
              <w:top w:val="nil"/>
              <w:left w:val="nil"/>
              <w:bottom w:val="nil"/>
              <w:right w:val="nil"/>
            </w:tcBorders>
            <w:shd w:val="clear" w:color="auto" w:fill="auto"/>
            <w:noWrap/>
            <w:vAlign w:val="bottom"/>
            <w:hideMark/>
          </w:tcPr>
          <w:p w14:paraId="6AD0CA75" w14:textId="77777777" w:rsidR="00277876" w:rsidRPr="003A6CC9" w:rsidRDefault="00277876" w:rsidP="00BD33E1">
            <w:pPr>
              <w:rPr>
                <w:rFonts w:ascii="Times New Roman" w:hAnsi="Times New Roman"/>
                <w:lang w:eastAsia="en-GB"/>
              </w:rPr>
            </w:pPr>
          </w:p>
        </w:tc>
        <w:tc>
          <w:tcPr>
            <w:tcW w:w="3220" w:type="dxa"/>
            <w:tcBorders>
              <w:top w:val="nil"/>
              <w:left w:val="nil"/>
              <w:bottom w:val="nil"/>
              <w:right w:val="nil"/>
            </w:tcBorders>
            <w:shd w:val="clear" w:color="auto" w:fill="auto"/>
            <w:noWrap/>
            <w:vAlign w:val="bottom"/>
            <w:hideMark/>
          </w:tcPr>
          <w:p w14:paraId="66F3ECCD" w14:textId="77777777" w:rsidR="00277876" w:rsidRPr="003A6CC9" w:rsidRDefault="00277876" w:rsidP="00BD33E1">
            <w:pPr>
              <w:rPr>
                <w:rFonts w:ascii="Times New Roman" w:hAnsi="Times New Roman"/>
                <w:lang w:eastAsia="en-GB"/>
              </w:rPr>
            </w:pPr>
          </w:p>
        </w:tc>
        <w:tc>
          <w:tcPr>
            <w:tcW w:w="1727" w:type="dxa"/>
            <w:tcBorders>
              <w:top w:val="nil"/>
              <w:left w:val="nil"/>
              <w:bottom w:val="nil"/>
              <w:right w:val="nil"/>
            </w:tcBorders>
            <w:shd w:val="clear" w:color="auto" w:fill="auto"/>
            <w:noWrap/>
            <w:vAlign w:val="bottom"/>
            <w:hideMark/>
          </w:tcPr>
          <w:p w14:paraId="36D06FE1" w14:textId="77777777" w:rsidR="00277876" w:rsidRPr="003A6CC9" w:rsidRDefault="00277876" w:rsidP="00BD33E1">
            <w:pPr>
              <w:rPr>
                <w:rFonts w:ascii="Times New Roman" w:hAnsi="Times New Roman"/>
                <w:lang w:eastAsia="en-GB"/>
              </w:rPr>
            </w:pPr>
          </w:p>
        </w:tc>
        <w:tc>
          <w:tcPr>
            <w:tcW w:w="1070" w:type="dxa"/>
            <w:tcBorders>
              <w:top w:val="nil"/>
              <w:left w:val="nil"/>
              <w:bottom w:val="nil"/>
              <w:right w:val="nil"/>
            </w:tcBorders>
            <w:shd w:val="clear" w:color="auto" w:fill="auto"/>
            <w:noWrap/>
            <w:vAlign w:val="bottom"/>
            <w:hideMark/>
          </w:tcPr>
          <w:p w14:paraId="7560EACB" w14:textId="77777777" w:rsidR="00277876" w:rsidRPr="003A6CC9" w:rsidRDefault="00277876" w:rsidP="00BD33E1">
            <w:pPr>
              <w:rPr>
                <w:rFonts w:ascii="Times New Roman" w:hAnsi="Times New Roman"/>
                <w:lang w:eastAsia="en-GB"/>
              </w:rPr>
            </w:pPr>
          </w:p>
        </w:tc>
      </w:tr>
      <w:tr w:rsidR="00277876" w:rsidRPr="003A6CC9" w14:paraId="7B40BEE2" w14:textId="77777777" w:rsidTr="00277876">
        <w:trPr>
          <w:trHeight w:val="290"/>
        </w:trPr>
        <w:tc>
          <w:tcPr>
            <w:tcW w:w="3849" w:type="dxa"/>
            <w:tcBorders>
              <w:top w:val="nil"/>
              <w:left w:val="nil"/>
              <w:bottom w:val="nil"/>
              <w:right w:val="nil"/>
            </w:tcBorders>
            <w:shd w:val="clear" w:color="auto" w:fill="auto"/>
            <w:noWrap/>
            <w:vAlign w:val="bottom"/>
            <w:hideMark/>
          </w:tcPr>
          <w:p w14:paraId="36E99E14" w14:textId="77777777" w:rsidR="00277876" w:rsidRPr="003A6CC9" w:rsidRDefault="00277876" w:rsidP="00BD33E1">
            <w:pPr>
              <w:rPr>
                <w:rFonts w:ascii="Calibri" w:hAnsi="Calibri" w:cs="Calibri"/>
                <w:b/>
                <w:bCs/>
                <w:color w:val="000000"/>
                <w:lang w:eastAsia="en-GB"/>
              </w:rPr>
            </w:pPr>
            <w:r w:rsidRPr="003A6CC9">
              <w:rPr>
                <w:rFonts w:ascii="Calibri" w:hAnsi="Calibri" w:cs="Calibri"/>
                <w:b/>
                <w:bCs/>
                <w:color w:val="000000"/>
                <w:lang w:eastAsia="en-GB"/>
              </w:rPr>
              <w:lastRenderedPageBreak/>
              <w:t>Date</w:t>
            </w:r>
          </w:p>
        </w:tc>
        <w:tc>
          <w:tcPr>
            <w:tcW w:w="1192" w:type="dxa"/>
            <w:tcBorders>
              <w:top w:val="nil"/>
              <w:left w:val="nil"/>
              <w:bottom w:val="nil"/>
              <w:right w:val="nil"/>
            </w:tcBorders>
            <w:shd w:val="clear" w:color="auto" w:fill="auto"/>
            <w:noWrap/>
            <w:vAlign w:val="bottom"/>
            <w:hideMark/>
          </w:tcPr>
          <w:p w14:paraId="3B623331" w14:textId="77777777" w:rsidR="00277876" w:rsidRPr="003A6CC9" w:rsidRDefault="00277876" w:rsidP="00BD33E1">
            <w:pPr>
              <w:rPr>
                <w:rFonts w:ascii="Calibri" w:hAnsi="Calibri" w:cs="Calibri"/>
                <w:b/>
                <w:bCs/>
                <w:color w:val="000000"/>
                <w:lang w:eastAsia="en-GB"/>
              </w:rPr>
            </w:pPr>
          </w:p>
        </w:tc>
        <w:tc>
          <w:tcPr>
            <w:tcW w:w="3486" w:type="dxa"/>
            <w:gridSpan w:val="2"/>
            <w:tcBorders>
              <w:top w:val="nil"/>
              <w:left w:val="nil"/>
              <w:bottom w:val="nil"/>
              <w:right w:val="nil"/>
            </w:tcBorders>
            <w:shd w:val="clear" w:color="auto" w:fill="auto"/>
            <w:noWrap/>
            <w:vAlign w:val="bottom"/>
            <w:hideMark/>
          </w:tcPr>
          <w:p w14:paraId="4152B50B" w14:textId="77777777" w:rsidR="00277876" w:rsidRPr="003A6CC9" w:rsidRDefault="00277876" w:rsidP="00BD33E1">
            <w:pPr>
              <w:rPr>
                <w:rFonts w:ascii="Calibri" w:hAnsi="Calibri" w:cs="Calibri"/>
                <w:b/>
                <w:bCs/>
                <w:color w:val="000000"/>
                <w:lang w:eastAsia="en-GB"/>
              </w:rPr>
            </w:pPr>
            <w:r w:rsidRPr="003A6CC9">
              <w:rPr>
                <w:rFonts w:ascii="Calibri" w:hAnsi="Calibri" w:cs="Calibri"/>
                <w:b/>
                <w:bCs/>
                <w:color w:val="000000"/>
                <w:lang w:eastAsia="en-GB"/>
              </w:rPr>
              <w:t>Race Officer</w:t>
            </w:r>
          </w:p>
        </w:tc>
        <w:tc>
          <w:tcPr>
            <w:tcW w:w="2797" w:type="dxa"/>
            <w:gridSpan w:val="2"/>
            <w:tcBorders>
              <w:top w:val="nil"/>
              <w:left w:val="nil"/>
              <w:bottom w:val="nil"/>
              <w:right w:val="nil"/>
            </w:tcBorders>
            <w:shd w:val="clear" w:color="auto" w:fill="auto"/>
            <w:noWrap/>
            <w:vAlign w:val="bottom"/>
            <w:hideMark/>
          </w:tcPr>
          <w:p w14:paraId="1CF84376" w14:textId="77777777" w:rsidR="00277876" w:rsidRPr="003A6CC9" w:rsidRDefault="00277876" w:rsidP="00BD33E1">
            <w:pPr>
              <w:rPr>
                <w:rFonts w:ascii="Calibri" w:hAnsi="Calibri" w:cs="Calibri"/>
                <w:b/>
                <w:bCs/>
                <w:color w:val="000000"/>
                <w:lang w:eastAsia="en-GB"/>
              </w:rPr>
            </w:pPr>
            <w:r w:rsidRPr="003A6CC9">
              <w:rPr>
                <w:rFonts w:ascii="Calibri" w:hAnsi="Calibri" w:cs="Calibri"/>
                <w:b/>
                <w:bCs/>
                <w:color w:val="000000"/>
                <w:lang w:eastAsia="en-GB"/>
              </w:rPr>
              <w:t>TOTAL Risk Number (A+B+C+D)</w:t>
            </w:r>
          </w:p>
        </w:tc>
      </w:tr>
      <w:tr w:rsidR="00277876" w:rsidRPr="003A6CC9" w14:paraId="6C9A5D4D" w14:textId="77777777" w:rsidTr="00277876">
        <w:trPr>
          <w:trHeight w:val="60"/>
        </w:trPr>
        <w:tc>
          <w:tcPr>
            <w:tcW w:w="3849" w:type="dxa"/>
            <w:tcBorders>
              <w:top w:val="nil"/>
              <w:left w:val="nil"/>
              <w:bottom w:val="nil"/>
              <w:right w:val="nil"/>
            </w:tcBorders>
            <w:shd w:val="clear" w:color="auto" w:fill="auto"/>
            <w:noWrap/>
            <w:vAlign w:val="bottom"/>
            <w:hideMark/>
          </w:tcPr>
          <w:p w14:paraId="7DE7ED11" w14:textId="77777777" w:rsidR="00277876" w:rsidRPr="003A6CC9" w:rsidRDefault="00277876" w:rsidP="00BD33E1">
            <w:pPr>
              <w:rPr>
                <w:rFonts w:ascii="Calibri" w:hAnsi="Calibri" w:cs="Calibri"/>
                <w:b/>
                <w:bCs/>
                <w:color w:val="000000"/>
                <w:lang w:eastAsia="en-GB"/>
              </w:rPr>
            </w:pPr>
          </w:p>
        </w:tc>
        <w:tc>
          <w:tcPr>
            <w:tcW w:w="1192" w:type="dxa"/>
            <w:tcBorders>
              <w:top w:val="nil"/>
              <w:left w:val="nil"/>
              <w:bottom w:val="nil"/>
              <w:right w:val="nil"/>
            </w:tcBorders>
            <w:shd w:val="clear" w:color="auto" w:fill="auto"/>
            <w:noWrap/>
            <w:vAlign w:val="bottom"/>
            <w:hideMark/>
          </w:tcPr>
          <w:p w14:paraId="457EA6E0" w14:textId="77777777" w:rsidR="00277876" w:rsidRPr="003A6CC9" w:rsidRDefault="00277876" w:rsidP="00BD33E1">
            <w:pPr>
              <w:rPr>
                <w:rFonts w:ascii="Times New Roman" w:hAnsi="Times New Roman"/>
                <w:lang w:eastAsia="en-GB"/>
              </w:rPr>
            </w:pPr>
          </w:p>
        </w:tc>
        <w:tc>
          <w:tcPr>
            <w:tcW w:w="266" w:type="dxa"/>
            <w:tcBorders>
              <w:top w:val="nil"/>
              <w:left w:val="nil"/>
              <w:bottom w:val="nil"/>
              <w:right w:val="nil"/>
            </w:tcBorders>
            <w:shd w:val="clear" w:color="auto" w:fill="auto"/>
            <w:noWrap/>
            <w:vAlign w:val="bottom"/>
            <w:hideMark/>
          </w:tcPr>
          <w:p w14:paraId="26D4C967" w14:textId="77777777" w:rsidR="00277876" w:rsidRPr="003A6CC9" w:rsidRDefault="00277876" w:rsidP="00BD33E1">
            <w:pPr>
              <w:rPr>
                <w:rFonts w:ascii="Times New Roman" w:hAnsi="Times New Roman"/>
                <w:lang w:eastAsia="en-GB"/>
              </w:rPr>
            </w:pPr>
          </w:p>
        </w:tc>
        <w:tc>
          <w:tcPr>
            <w:tcW w:w="3220" w:type="dxa"/>
            <w:tcBorders>
              <w:top w:val="nil"/>
              <w:left w:val="nil"/>
              <w:bottom w:val="nil"/>
              <w:right w:val="nil"/>
            </w:tcBorders>
            <w:shd w:val="clear" w:color="auto" w:fill="auto"/>
            <w:noWrap/>
            <w:vAlign w:val="bottom"/>
            <w:hideMark/>
          </w:tcPr>
          <w:p w14:paraId="4C3F28B8" w14:textId="77777777" w:rsidR="00277876" w:rsidRPr="003A6CC9" w:rsidRDefault="00277876" w:rsidP="00BD33E1">
            <w:pPr>
              <w:rPr>
                <w:rFonts w:ascii="Times New Roman" w:hAnsi="Times New Roman"/>
                <w:lang w:eastAsia="en-GB"/>
              </w:rPr>
            </w:pPr>
          </w:p>
        </w:tc>
        <w:tc>
          <w:tcPr>
            <w:tcW w:w="1727" w:type="dxa"/>
            <w:tcBorders>
              <w:top w:val="nil"/>
              <w:left w:val="nil"/>
              <w:bottom w:val="nil"/>
              <w:right w:val="nil"/>
            </w:tcBorders>
            <w:shd w:val="clear" w:color="auto" w:fill="auto"/>
            <w:noWrap/>
            <w:vAlign w:val="bottom"/>
            <w:hideMark/>
          </w:tcPr>
          <w:p w14:paraId="2E09EC71" w14:textId="77777777" w:rsidR="00277876" w:rsidRPr="003A6CC9" w:rsidRDefault="00277876" w:rsidP="00BD33E1">
            <w:pPr>
              <w:rPr>
                <w:rFonts w:ascii="Times New Roman" w:hAnsi="Times New Roman"/>
                <w:lang w:eastAsia="en-GB"/>
              </w:rPr>
            </w:pPr>
          </w:p>
        </w:tc>
        <w:tc>
          <w:tcPr>
            <w:tcW w:w="1070" w:type="dxa"/>
            <w:tcBorders>
              <w:top w:val="nil"/>
              <w:left w:val="nil"/>
              <w:bottom w:val="nil"/>
              <w:right w:val="nil"/>
            </w:tcBorders>
            <w:shd w:val="clear" w:color="auto" w:fill="auto"/>
            <w:noWrap/>
            <w:vAlign w:val="bottom"/>
            <w:hideMark/>
          </w:tcPr>
          <w:p w14:paraId="4DC07D79" w14:textId="77777777" w:rsidR="00277876" w:rsidRPr="003A6CC9" w:rsidRDefault="00277876" w:rsidP="00BD33E1">
            <w:pPr>
              <w:rPr>
                <w:rFonts w:ascii="Times New Roman" w:hAnsi="Times New Roman"/>
                <w:lang w:eastAsia="en-GB"/>
              </w:rPr>
            </w:pPr>
          </w:p>
        </w:tc>
      </w:tr>
      <w:tr w:rsidR="00277876" w:rsidRPr="003A6CC9" w14:paraId="1B900ACC" w14:textId="77777777" w:rsidTr="00277876">
        <w:trPr>
          <w:trHeight w:val="573"/>
        </w:trPr>
        <w:tc>
          <w:tcPr>
            <w:tcW w:w="38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FA44B6"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1192" w:type="dxa"/>
            <w:tcBorders>
              <w:top w:val="single" w:sz="8" w:space="0" w:color="auto"/>
              <w:left w:val="nil"/>
              <w:bottom w:val="single" w:sz="8" w:space="0" w:color="auto"/>
              <w:right w:val="nil"/>
            </w:tcBorders>
            <w:shd w:val="clear" w:color="auto" w:fill="auto"/>
            <w:noWrap/>
            <w:vAlign w:val="bottom"/>
            <w:hideMark/>
          </w:tcPr>
          <w:p w14:paraId="342AF021"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266" w:type="dxa"/>
            <w:tcBorders>
              <w:top w:val="single" w:sz="8" w:space="0" w:color="auto"/>
              <w:left w:val="nil"/>
              <w:bottom w:val="single" w:sz="8" w:space="0" w:color="auto"/>
              <w:right w:val="nil"/>
            </w:tcBorders>
            <w:shd w:val="clear" w:color="auto" w:fill="auto"/>
            <w:noWrap/>
            <w:vAlign w:val="bottom"/>
            <w:hideMark/>
          </w:tcPr>
          <w:p w14:paraId="6E4AFF1F"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3220" w:type="dxa"/>
            <w:tcBorders>
              <w:top w:val="single" w:sz="8" w:space="0" w:color="auto"/>
              <w:left w:val="nil"/>
              <w:bottom w:val="single" w:sz="8" w:space="0" w:color="auto"/>
              <w:right w:val="single" w:sz="8" w:space="0" w:color="auto"/>
            </w:tcBorders>
            <w:shd w:val="clear" w:color="auto" w:fill="auto"/>
            <w:noWrap/>
            <w:vAlign w:val="bottom"/>
            <w:hideMark/>
          </w:tcPr>
          <w:p w14:paraId="4E2A3FFF" w14:textId="77777777" w:rsidR="00277876" w:rsidRPr="003A6CC9" w:rsidRDefault="00277876" w:rsidP="00BD33E1">
            <w:pPr>
              <w:rPr>
                <w:rFonts w:ascii="Calibri" w:hAnsi="Calibri" w:cs="Calibri"/>
                <w:color w:val="000000"/>
                <w:lang w:eastAsia="en-GB"/>
              </w:rPr>
            </w:pPr>
            <w:r w:rsidRPr="003A6CC9">
              <w:rPr>
                <w:rFonts w:ascii="Calibri" w:hAnsi="Calibri" w:cs="Calibri"/>
                <w:color w:val="000000"/>
                <w:lang w:eastAsia="en-GB"/>
              </w:rPr>
              <w:t> </w:t>
            </w:r>
          </w:p>
        </w:tc>
        <w:tc>
          <w:tcPr>
            <w:tcW w:w="1727" w:type="dxa"/>
            <w:tcBorders>
              <w:top w:val="single" w:sz="8" w:space="0" w:color="auto"/>
              <w:left w:val="nil"/>
              <w:bottom w:val="single" w:sz="8" w:space="0" w:color="auto"/>
              <w:right w:val="single" w:sz="8" w:space="0" w:color="auto"/>
            </w:tcBorders>
            <w:shd w:val="clear" w:color="auto" w:fill="auto"/>
            <w:noWrap/>
            <w:vAlign w:val="bottom"/>
            <w:hideMark/>
          </w:tcPr>
          <w:p w14:paraId="45E5FDAA" w14:textId="77777777" w:rsidR="00277876" w:rsidRPr="003A6CC9" w:rsidRDefault="00277876" w:rsidP="00BD33E1">
            <w:pPr>
              <w:rPr>
                <w:rFonts w:ascii="Calibri" w:hAnsi="Calibri" w:cs="Calibri"/>
                <w:b/>
                <w:bCs/>
                <w:color w:val="000000"/>
                <w:lang w:eastAsia="en-GB"/>
              </w:rPr>
            </w:pPr>
            <w:r w:rsidRPr="003A6CC9">
              <w:rPr>
                <w:rFonts w:ascii="Calibri" w:hAnsi="Calibri" w:cs="Calibri"/>
                <w:b/>
                <w:bCs/>
                <w:color w:val="000000"/>
                <w:lang w:eastAsia="en-GB"/>
              </w:rPr>
              <w:t> </w:t>
            </w:r>
          </w:p>
        </w:tc>
        <w:tc>
          <w:tcPr>
            <w:tcW w:w="1070" w:type="dxa"/>
            <w:tcBorders>
              <w:top w:val="nil"/>
              <w:left w:val="nil"/>
              <w:bottom w:val="nil"/>
              <w:right w:val="nil"/>
            </w:tcBorders>
            <w:shd w:val="clear" w:color="auto" w:fill="auto"/>
            <w:noWrap/>
            <w:vAlign w:val="bottom"/>
            <w:hideMark/>
          </w:tcPr>
          <w:p w14:paraId="23414F68" w14:textId="77777777" w:rsidR="00277876" w:rsidRPr="003A6CC9" w:rsidRDefault="00277876" w:rsidP="00BD33E1">
            <w:pPr>
              <w:rPr>
                <w:rFonts w:ascii="Calibri" w:hAnsi="Calibri" w:cs="Calibri"/>
                <w:b/>
                <w:bCs/>
                <w:color w:val="000000"/>
                <w:lang w:eastAsia="en-GB"/>
              </w:rPr>
            </w:pPr>
          </w:p>
        </w:tc>
      </w:tr>
      <w:tr w:rsidR="00277876" w:rsidRPr="003A6CC9" w14:paraId="271CFF25" w14:textId="77777777" w:rsidTr="00277876">
        <w:trPr>
          <w:trHeight w:val="290"/>
        </w:trPr>
        <w:tc>
          <w:tcPr>
            <w:tcW w:w="3849" w:type="dxa"/>
            <w:tcBorders>
              <w:top w:val="nil"/>
              <w:left w:val="nil"/>
              <w:bottom w:val="nil"/>
              <w:right w:val="nil"/>
            </w:tcBorders>
            <w:shd w:val="clear" w:color="auto" w:fill="auto"/>
            <w:noWrap/>
            <w:vAlign w:val="bottom"/>
            <w:hideMark/>
          </w:tcPr>
          <w:p w14:paraId="7FFAE88E" w14:textId="77777777" w:rsidR="00277876" w:rsidRPr="003A6CC9" w:rsidRDefault="00277876" w:rsidP="00BD33E1">
            <w:pPr>
              <w:rPr>
                <w:rFonts w:ascii="Times New Roman" w:hAnsi="Times New Roman"/>
                <w:lang w:eastAsia="en-GB"/>
              </w:rPr>
            </w:pPr>
          </w:p>
        </w:tc>
        <w:tc>
          <w:tcPr>
            <w:tcW w:w="1192" w:type="dxa"/>
            <w:tcBorders>
              <w:top w:val="nil"/>
              <w:left w:val="nil"/>
              <w:bottom w:val="nil"/>
              <w:right w:val="nil"/>
            </w:tcBorders>
            <w:shd w:val="clear" w:color="auto" w:fill="auto"/>
            <w:noWrap/>
            <w:vAlign w:val="bottom"/>
            <w:hideMark/>
          </w:tcPr>
          <w:p w14:paraId="57B8957B" w14:textId="77777777" w:rsidR="00277876" w:rsidRPr="003A6CC9" w:rsidRDefault="00277876" w:rsidP="00BD33E1">
            <w:pPr>
              <w:rPr>
                <w:rFonts w:ascii="Times New Roman" w:hAnsi="Times New Roman"/>
                <w:lang w:eastAsia="en-GB"/>
              </w:rPr>
            </w:pPr>
          </w:p>
        </w:tc>
        <w:tc>
          <w:tcPr>
            <w:tcW w:w="266" w:type="dxa"/>
            <w:tcBorders>
              <w:top w:val="nil"/>
              <w:left w:val="nil"/>
              <w:bottom w:val="nil"/>
              <w:right w:val="nil"/>
            </w:tcBorders>
            <w:shd w:val="clear" w:color="auto" w:fill="auto"/>
            <w:noWrap/>
            <w:vAlign w:val="bottom"/>
            <w:hideMark/>
          </w:tcPr>
          <w:p w14:paraId="5F4B804D" w14:textId="77777777" w:rsidR="00277876" w:rsidRPr="003A6CC9" w:rsidRDefault="00277876" w:rsidP="00BD33E1">
            <w:pPr>
              <w:rPr>
                <w:rFonts w:ascii="Times New Roman" w:hAnsi="Times New Roman"/>
                <w:lang w:eastAsia="en-GB"/>
              </w:rPr>
            </w:pPr>
          </w:p>
        </w:tc>
        <w:tc>
          <w:tcPr>
            <w:tcW w:w="3220" w:type="dxa"/>
            <w:tcBorders>
              <w:top w:val="nil"/>
              <w:left w:val="nil"/>
              <w:bottom w:val="nil"/>
              <w:right w:val="nil"/>
            </w:tcBorders>
            <w:shd w:val="clear" w:color="auto" w:fill="auto"/>
            <w:noWrap/>
            <w:vAlign w:val="bottom"/>
            <w:hideMark/>
          </w:tcPr>
          <w:p w14:paraId="6E85E409" w14:textId="77777777" w:rsidR="00277876" w:rsidRPr="003A6CC9" w:rsidRDefault="00277876" w:rsidP="00BD33E1">
            <w:pPr>
              <w:rPr>
                <w:rFonts w:ascii="Times New Roman" w:hAnsi="Times New Roman"/>
                <w:lang w:eastAsia="en-GB"/>
              </w:rPr>
            </w:pPr>
          </w:p>
        </w:tc>
        <w:tc>
          <w:tcPr>
            <w:tcW w:w="1727" w:type="dxa"/>
            <w:tcBorders>
              <w:top w:val="nil"/>
              <w:left w:val="nil"/>
              <w:bottom w:val="nil"/>
              <w:right w:val="nil"/>
            </w:tcBorders>
            <w:shd w:val="clear" w:color="auto" w:fill="auto"/>
            <w:noWrap/>
            <w:vAlign w:val="bottom"/>
            <w:hideMark/>
          </w:tcPr>
          <w:p w14:paraId="218A13D9" w14:textId="77777777" w:rsidR="00277876" w:rsidRPr="003A6CC9" w:rsidRDefault="00277876" w:rsidP="00BD33E1">
            <w:pPr>
              <w:rPr>
                <w:rFonts w:ascii="Times New Roman" w:hAnsi="Times New Roman"/>
                <w:lang w:eastAsia="en-GB"/>
              </w:rPr>
            </w:pPr>
          </w:p>
        </w:tc>
        <w:tc>
          <w:tcPr>
            <w:tcW w:w="1070" w:type="dxa"/>
            <w:tcBorders>
              <w:top w:val="nil"/>
              <w:left w:val="nil"/>
              <w:bottom w:val="nil"/>
              <w:right w:val="nil"/>
            </w:tcBorders>
            <w:shd w:val="clear" w:color="auto" w:fill="auto"/>
            <w:noWrap/>
            <w:vAlign w:val="bottom"/>
            <w:hideMark/>
          </w:tcPr>
          <w:p w14:paraId="492838EF" w14:textId="77777777" w:rsidR="00277876" w:rsidRPr="003A6CC9" w:rsidRDefault="00277876" w:rsidP="00BD33E1">
            <w:pPr>
              <w:rPr>
                <w:rFonts w:ascii="Times New Roman" w:hAnsi="Times New Roman"/>
                <w:lang w:eastAsia="en-GB"/>
              </w:rPr>
            </w:pPr>
          </w:p>
        </w:tc>
      </w:tr>
      <w:tr w:rsidR="00277876" w:rsidRPr="003A6CC9" w14:paraId="51552396" w14:textId="77777777" w:rsidTr="00277876">
        <w:trPr>
          <w:trHeight w:val="290"/>
        </w:trPr>
        <w:tc>
          <w:tcPr>
            <w:tcW w:w="3849" w:type="dxa"/>
            <w:tcBorders>
              <w:top w:val="nil"/>
              <w:left w:val="nil"/>
              <w:bottom w:val="nil"/>
              <w:right w:val="nil"/>
            </w:tcBorders>
            <w:shd w:val="clear" w:color="auto" w:fill="auto"/>
            <w:noWrap/>
            <w:vAlign w:val="bottom"/>
            <w:hideMark/>
          </w:tcPr>
          <w:p w14:paraId="1E74EB83" w14:textId="77777777" w:rsidR="00277876" w:rsidRPr="003A6CC9" w:rsidRDefault="00277876" w:rsidP="00BD33E1">
            <w:pPr>
              <w:rPr>
                <w:rFonts w:ascii="Times New Roman" w:hAnsi="Times New Roman"/>
                <w:lang w:eastAsia="en-GB"/>
              </w:rPr>
            </w:pPr>
          </w:p>
        </w:tc>
        <w:tc>
          <w:tcPr>
            <w:tcW w:w="1192" w:type="dxa"/>
            <w:tcBorders>
              <w:top w:val="nil"/>
              <w:left w:val="nil"/>
              <w:bottom w:val="nil"/>
              <w:right w:val="nil"/>
            </w:tcBorders>
            <w:shd w:val="clear" w:color="auto" w:fill="auto"/>
            <w:noWrap/>
            <w:vAlign w:val="bottom"/>
            <w:hideMark/>
          </w:tcPr>
          <w:p w14:paraId="067BB57E" w14:textId="77777777" w:rsidR="00277876" w:rsidRPr="003A6CC9" w:rsidRDefault="00277876" w:rsidP="00BD33E1">
            <w:pPr>
              <w:rPr>
                <w:rFonts w:ascii="Times New Roman" w:hAnsi="Times New Roman"/>
                <w:lang w:eastAsia="en-GB"/>
              </w:rPr>
            </w:pPr>
          </w:p>
        </w:tc>
        <w:tc>
          <w:tcPr>
            <w:tcW w:w="266" w:type="dxa"/>
            <w:tcBorders>
              <w:top w:val="nil"/>
              <w:left w:val="nil"/>
              <w:bottom w:val="nil"/>
              <w:right w:val="nil"/>
            </w:tcBorders>
            <w:shd w:val="clear" w:color="auto" w:fill="auto"/>
            <w:noWrap/>
            <w:vAlign w:val="bottom"/>
            <w:hideMark/>
          </w:tcPr>
          <w:p w14:paraId="52EE5F64" w14:textId="77777777" w:rsidR="00277876" w:rsidRPr="003A6CC9" w:rsidRDefault="00277876" w:rsidP="00BD33E1">
            <w:pPr>
              <w:rPr>
                <w:rFonts w:ascii="Times New Roman" w:hAnsi="Times New Roman"/>
                <w:lang w:eastAsia="en-GB"/>
              </w:rPr>
            </w:pPr>
          </w:p>
        </w:tc>
        <w:tc>
          <w:tcPr>
            <w:tcW w:w="3220" w:type="dxa"/>
            <w:tcBorders>
              <w:top w:val="nil"/>
              <w:left w:val="nil"/>
              <w:bottom w:val="nil"/>
              <w:right w:val="nil"/>
            </w:tcBorders>
            <w:shd w:val="clear" w:color="auto" w:fill="auto"/>
            <w:noWrap/>
            <w:vAlign w:val="bottom"/>
            <w:hideMark/>
          </w:tcPr>
          <w:p w14:paraId="1DCE5726" w14:textId="77777777" w:rsidR="00277876" w:rsidRPr="003A6CC9" w:rsidRDefault="00277876" w:rsidP="00BD33E1">
            <w:pPr>
              <w:rPr>
                <w:rFonts w:ascii="Times New Roman" w:hAnsi="Times New Roman"/>
                <w:lang w:eastAsia="en-GB"/>
              </w:rPr>
            </w:pPr>
          </w:p>
        </w:tc>
        <w:tc>
          <w:tcPr>
            <w:tcW w:w="2797" w:type="dxa"/>
            <w:gridSpan w:val="2"/>
            <w:tcBorders>
              <w:top w:val="nil"/>
              <w:left w:val="nil"/>
              <w:bottom w:val="nil"/>
              <w:right w:val="nil"/>
            </w:tcBorders>
            <w:shd w:val="clear" w:color="auto" w:fill="auto"/>
            <w:noWrap/>
            <w:vAlign w:val="bottom"/>
            <w:hideMark/>
          </w:tcPr>
          <w:p w14:paraId="0FF1FBCA" w14:textId="77777777" w:rsidR="00277876" w:rsidRPr="003A6CC9" w:rsidRDefault="00277876" w:rsidP="00BD33E1">
            <w:pPr>
              <w:rPr>
                <w:rFonts w:ascii="Calibri" w:hAnsi="Calibri" w:cs="Calibri"/>
                <w:b/>
                <w:bCs/>
                <w:color w:val="000000"/>
                <w:lang w:eastAsia="en-GB"/>
              </w:rPr>
            </w:pPr>
            <w:r w:rsidRPr="003A6CC9">
              <w:rPr>
                <w:rFonts w:ascii="Calibri" w:hAnsi="Calibri" w:cs="Calibri"/>
                <w:b/>
                <w:bCs/>
                <w:color w:val="000000"/>
                <w:lang w:eastAsia="en-GB"/>
              </w:rPr>
              <w:t xml:space="preserve">9 or </w:t>
            </w:r>
            <w:proofErr w:type="gramStart"/>
            <w:r w:rsidRPr="003A6CC9">
              <w:rPr>
                <w:rFonts w:ascii="Calibri" w:hAnsi="Calibri" w:cs="Calibri"/>
                <w:b/>
                <w:bCs/>
                <w:color w:val="000000"/>
                <w:lang w:eastAsia="en-GB"/>
              </w:rPr>
              <w:t>Under</w:t>
            </w:r>
            <w:proofErr w:type="gramEnd"/>
            <w:r w:rsidRPr="003A6CC9">
              <w:rPr>
                <w:rFonts w:ascii="Calibri" w:hAnsi="Calibri" w:cs="Calibri"/>
                <w:b/>
                <w:bCs/>
                <w:color w:val="000000"/>
                <w:lang w:eastAsia="en-GB"/>
              </w:rPr>
              <w:t xml:space="preserve"> is a Manageable Risk</w:t>
            </w:r>
          </w:p>
        </w:tc>
      </w:tr>
    </w:tbl>
    <w:p w14:paraId="20F6DE81" w14:textId="77777777" w:rsidR="00277876" w:rsidRPr="00117799" w:rsidRDefault="00277876" w:rsidP="00277876">
      <w:pPr>
        <w:shd w:val="clear" w:color="auto" w:fill="FFFFFF"/>
        <w:spacing w:after="0" w:line="240" w:lineRule="auto"/>
        <w:rPr>
          <w:rFonts w:eastAsia="Times New Roman" w:cstheme="minorHAnsi"/>
          <w:color w:val="212529"/>
          <w:lang w:eastAsia="en-GB"/>
        </w:rPr>
      </w:pPr>
    </w:p>
    <w:sectPr w:rsidR="00277876" w:rsidRPr="00117799" w:rsidSect="00A52E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42C95"/>
    <w:multiLevelType w:val="multilevel"/>
    <w:tmpl w:val="47F4D1C2"/>
    <w:lvl w:ilvl="0">
      <w:start w:val="1"/>
      <w:numFmt w:val="decimal"/>
      <w:lvlText w:val="%1."/>
      <w:lvlJc w:val="left"/>
      <w:pPr>
        <w:tabs>
          <w:tab w:val="num" w:pos="720"/>
        </w:tabs>
        <w:ind w:left="720" w:hanging="360"/>
      </w:pPr>
    </w:lvl>
    <w:lvl w:ilvl="1">
      <w:start w:val="2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423EB5"/>
    <w:multiLevelType w:val="multilevel"/>
    <w:tmpl w:val="CF78C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C71DEF"/>
    <w:multiLevelType w:val="multilevel"/>
    <w:tmpl w:val="03A06F6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15:restartNumberingAfterBreak="0">
    <w:nsid w:val="58546874"/>
    <w:multiLevelType w:val="multilevel"/>
    <w:tmpl w:val="DBCCA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CB110D"/>
    <w:multiLevelType w:val="multilevel"/>
    <w:tmpl w:val="0106C4A8"/>
    <w:lvl w:ilvl="0">
      <w:start w:val="1"/>
      <w:numFmt w:val="decimal"/>
      <w:pStyle w:val="Heading1"/>
      <w:lvlText w:val="%1"/>
      <w:lvlJc w:val="left"/>
      <w:pPr>
        <w:ind w:left="432" w:hanging="432"/>
      </w:pPr>
      <w:rPr>
        <w:rFonts w:cs="Times New Roman" w:hint="default"/>
        <w:b w:val="0"/>
        <w:i w:val="0"/>
      </w:rPr>
    </w:lvl>
    <w:lvl w:ilvl="1">
      <w:start w:val="1"/>
      <w:numFmt w:val="decimal"/>
      <w:pStyle w:val="Heading2"/>
      <w:lvlText w:val="%1.%2"/>
      <w:lvlJc w:val="left"/>
      <w:pPr>
        <w:ind w:left="576" w:hanging="576"/>
      </w:pPr>
      <w:rPr>
        <w:rFonts w:cs="Times New Roman"/>
        <w:b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5" w15:restartNumberingAfterBreak="0">
    <w:nsid w:val="73247757"/>
    <w:multiLevelType w:val="multilevel"/>
    <w:tmpl w:val="3324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223535">
    <w:abstractNumId w:val="3"/>
  </w:num>
  <w:num w:numId="2" w16cid:durableId="1857886184">
    <w:abstractNumId w:val="1"/>
  </w:num>
  <w:num w:numId="3" w16cid:durableId="1568757057">
    <w:abstractNumId w:val="5"/>
  </w:num>
  <w:num w:numId="4" w16cid:durableId="2018072067">
    <w:abstractNumId w:val="0"/>
  </w:num>
  <w:num w:numId="5" w16cid:durableId="1583564378">
    <w:abstractNumId w:val="2"/>
  </w:num>
  <w:num w:numId="6" w16cid:durableId="50273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CC"/>
    <w:rsid w:val="00020FBC"/>
    <w:rsid w:val="00022EFA"/>
    <w:rsid w:val="00052C3D"/>
    <w:rsid w:val="00061127"/>
    <w:rsid w:val="000802FC"/>
    <w:rsid w:val="000A1FC8"/>
    <w:rsid w:val="000C6E88"/>
    <w:rsid w:val="000E3CBB"/>
    <w:rsid w:val="00117799"/>
    <w:rsid w:val="00157018"/>
    <w:rsid w:val="0017661A"/>
    <w:rsid w:val="001837A8"/>
    <w:rsid w:val="001C4BA0"/>
    <w:rsid w:val="001C7779"/>
    <w:rsid w:val="001C78C0"/>
    <w:rsid w:val="001D3195"/>
    <w:rsid w:val="00215384"/>
    <w:rsid w:val="00233ABA"/>
    <w:rsid w:val="00252DDE"/>
    <w:rsid w:val="00270923"/>
    <w:rsid w:val="00277876"/>
    <w:rsid w:val="003129CC"/>
    <w:rsid w:val="00324ACC"/>
    <w:rsid w:val="00335509"/>
    <w:rsid w:val="00362296"/>
    <w:rsid w:val="0037012E"/>
    <w:rsid w:val="00382BE3"/>
    <w:rsid w:val="003D20D8"/>
    <w:rsid w:val="004012B4"/>
    <w:rsid w:val="00467F5B"/>
    <w:rsid w:val="00485EF9"/>
    <w:rsid w:val="004A5FAC"/>
    <w:rsid w:val="004E7B8B"/>
    <w:rsid w:val="004F5DCB"/>
    <w:rsid w:val="00507671"/>
    <w:rsid w:val="005116F9"/>
    <w:rsid w:val="0055071A"/>
    <w:rsid w:val="00554407"/>
    <w:rsid w:val="00573784"/>
    <w:rsid w:val="005877A6"/>
    <w:rsid w:val="005A4D12"/>
    <w:rsid w:val="005C70DE"/>
    <w:rsid w:val="005F303F"/>
    <w:rsid w:val="00620EC4"/>
    <w:rsid w:val="0062107C"/>
    <w:rsid w:val="0062209A"/>
    <w:rsid w:val="006301AC"/>
    <w:rsid w:val="0066636A"/>
    <w:rsid w:val="006678EF"/>
    <w:rsid w:val="00675F59"/>
    <w:rsid w:val="006C1956"/>
    <w:rsid w:val="006C653C"/>
    <w:rsid w:val="006D0FF1"/>
    <w:rsid w:val="006D30BF"/>
    <w:rsid w:val="006D4F58"/>
    <w:rsid w:val="006F20CF"/>
    <w:rsid w:val="006F5A60"/>
    <w:rsid w:val="00714DB4"/>
    <w:rsid w:val="007328D4"/>
    <w:rsid w:val="00752D8E"/>
    <w:rsid w:val="007B7BB0"/>
    <w:rsid w:val="007D6198"/>
    <w:rsid w:val="007E7E50"/>
    <w:rsid w:val="007F1238"/>
    <w:rsid w:val="00802CF2"/>
    <w:rsid w:val="0081259E"/>
    <w:rsid w:val="00832ADE"/>
    <w:rsid w:val="00834DCB"/>
    <w:rsid w:val="00836053"/>
    <w:rsid w:val="00864BD5"/>
    <w:rsid w:val="008974F9"/>
    <w:rsid w:val="008A0AD9"/>
    <w:rsid w:val="009069BE"/>
    <w:rsid w:val="009128DE"/>
    <w:rsid w:val="0094144A"/>
    <w:rsid w:val="009827B0"/>
    <w:rsid w:val="00986DF0"/>
    <w:rsid w:val="009B5124"/>
    <w:rsid w:val="009B7B58"/>
    <w:rsid w:val="009F5430"/>
    <w:rsid w:val="00A24648"/>
    <w:rsid w:val="00A30201"/>
    <w:rsid w:val="00A52EC3"/>
    <w:rsid w:val="00AF620C"/>
    <w:rsid w:val="00B213C9"/>
    <w:rsid w:val="00B50C30"/>
    <w:rsid w:val="00B67EE7"/>
    <w:rsid w:val="00BB0780"/>
    <w:rsid w:val="00C024D8"/>
    <w:rsid w:val="00C0334B"/>
    <w:rsid w:val="00C34CB5"/>
    <w:rsid w:val="00C618FD"/>
    <w:rsid w:val="00C63000"/>
    <w:rsid w:val="00C742A9"/>
    <w:rsid w:val="00CC01BC"/>
    <w:rsid w:val="00CC29D9"/>
    <w:rsid w:val="00D06573"/>
    <w:rsid w:val="00D101A0"/>
    <w:rsid w:val="00D20488"/>
    <w:rsid w:val="00D374C8"/>
    <w:rsid w:val="00D55827"/>
    <w:rsid w:val="00D8371C"/>
    <w:rsid w:val="00D86840"/>
    <w:rsid w:val="00DF6A2F"/>
    <w:rsid w:val="00E03D19"/>
    <w:rsid w:val="00E0526E"/>
    <w:rsid w:val="00E2002B"/>
    <w:rsid w:val="00E421E5"/>
    <w:rsid w:val="00E703C1"/>
    <w:rsid w:val="00ED6291"/>
    <w:rsid w:val="00F36BF2"/>
    <w:rsid w:val="00F37955"/>
    <w:rsid w:val="00F67122"/>
    <w:rsid w:val="00F70AF3"/>
    <w:rsid w:val="00F9378C"/>
    <w:rsid w:val="00FF5A39"/>
    <w:rsid w:val="00FF7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5A0F"/>
  <w15:chartTrackingRefBased/>
  <w15:docId w15:val="{F57DC7BC-87B7-4D67-AC92-77F3DC0A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9BE"/>
  </w:style>
  <w:style w:type="paragraph" w:styleId="Heading1">
    <w:name w:val="heading 1"/>
    <w:basedOn w:val="Normal"/>
    <w:next w:val="Normal"/>
    <w:link w:val="Heading1Char"/>
    <w:qFormat/>
    <w:rsid w:val="00FF5A39"/>
    <w:pPr>
      <w:keepNext/>
      <w:numPr>
        <w:numId w:val="6"/>
      </w:numPr>
      <w:spacing w:before="240" w:after="60" w:line="240" w:lineRule="auto"/>
      <w:outlineLvl w:val="0"/>
    </w:pPr>
    <w:rPr>
      <w:rFonts w:ascii="Arial" w:eastAsia="Times New Roman" w:hAnsi="Arial" w:cs="Arial"/>
      <w:b/>
      <w:bCs/>
      <w:color w:val="000000"/>
      <w:kern w:val="32"/>
      <w:sz w:val="18"/>
      <w:szCs w:val="32"/>
    </w:rPr>
  </w:style>
  <w:style w:type="paragraph" w:styleId="Heading2">
    <w:name w:val="heading 2"/>
    <w:basedOn w:val="Normal"/>
    <w:link w:val="Heading2Char"/>
    <w:qFormat/>
    <w:rsid w:val="00FF5A39"/>
    <w:pPr>
      <w:numPr>
        <w:ilvl w:val="1"/>
        <w:numId w:val="6"/>
      </w:numPr>
      <w:spacing w:after="0" w:line="240" w:lineRule="auto"/>
      <w:jc w:val="both"/>
      <w:outlineLvl w:val="1"/>
    </w:pPr>
    <w:rPr>
      <w:rFonts w:ascii="Arial" w:eastAsia="Times New Roman" w:hAnsi="Arial" w:cs="Times New Roman"/>
      <w:bCs/>
      <w:color w:val="000000"/>
      <w:kern w:val="28"/>
      <w:sz w:val="18"/>
      <w:szCs w:val="28"/>
      <w:lang w:val="en-US"/>
    </w:rPr>
  </w:style>
  <w:style w:type="paragraph" w:styleId="Heading3">
    <w:name w:val="heading 3"/>
    <w:basedOn w:val="Normal"/>
    <w:next w:val="Normal"/>
    <w:link w:val="Heading3Char"/>
    <w:qFormat/>
    <w:rsid w:val="00FF5A39"/>
    <w:pPr>
      <w:keepNext/>
      <w:numPr>
        <w:ilvl w:val="2"/>
        <w:numId w:val="6"/>
      </w:numPr>
      <w:spacing w:before="240" w:after="60" w:line="240" w:lineRule="auto"/>
      <w:outlineLvl w:val="2"/>
    </w:pPr>
    <w:rPr>
      <w:rFonts w:ascii="Arial" w:eastAsia="Times New Roman" w:hAnsi="Arial" w:cs="Arial"/>
      <w:b/>
      <w:bCs/>
      <w:color w:val="000000"/>
      <w:kern w:val="28"/>
      <w:sz w:val="26"/>
      <w:szCs w:val="26"/>
    </w:rPr>
  </w:style>
  <w:style w:type="paragraph" w:styleId="Heading4">
    <w:name w:val="heading 4"/>
    <w:basedOn w:val="Normal"/>
    <w:next w:val="Normal"/>
    <w:link w:val="Heading4Char"/>
    <w:qFormat/>
    <w:rsid w:val="00FF5A39"/>
    <w:pPr>
      <w:keepNext/>
      <w:numPr>
        <w:ilvl w:val="3"/>
        <w:numId w:val="6"/>
      </w:numPr>
      <w:spacing w:before="240" w:after="60" w:line="240" w:lineRule="auto"/>
      <w:outlineLvl w:val="3"/>
    </w:pPr>
    <w:rPr>
      <w:rFonts w:ascii="Times New Roman" w:eastAsia="Times New Roman" w:hAnsi="Times New Roman" w:cs="Times New Roman"/>
      <w:b/>
      <w:bCs/>
      <w:color w:val="000000"/>
      <w:kern w:val="28"/>
      <w:sz w:val="28"/>
      <w:szCs w:val="28"/>
    </w:rPr>
  </w:style>
  <w:style w:type="paragraph" w:styleId="Heading5">
    <w:name w:val="heading 5"/>
    <w:basedOn w:val="Normal"/>
    <w:next w:val="Normal"/>
    <w:link w:val="Heading5Char"/>
    <w:qFormat/>
    <w:rsid w:val="00FF5A39"/>
    <w:pPr>
      <w:numPr>
        <w:ilvl w:val="4"/>
        <w:numId w:val="6"/>
      </w:numPr>
      <w:spacing w:before="240" w:after="60" w:line="240" w:lineRule="auto"/>
      <w:outlineLvl w:val="4"/>
    </w:pPr>
    <w:rPr>
      <w:rFonts w:ascii="Times New Roman" w:eastAsia="Times New Roman" w:hAnsi="Times New Roman" w:cs="Times New Roman"/>
      <w:b/>
      <w:bCs/>
      <w:i/>
      <w:iCs/>
      <w:color w:val="000000"/>
      <w:kern w:val="28"/>
      <w:sz w:val="26"/>
      <w:szCs w:val="26"/>
    </w:rPr>
  </w:style>
  <w:style w:type="paragraph" w:styleId="Heading6">
    <w:name w:val="heading 6"/>
    <w:basedOn w:val="Normal"/>
    <w:next w:val="Normal"/>
    <w:link w:val="Heading6Char"/>
    <w:qFormat/>
    <w:rsid w:val="00FF5A39"/>
    <w:pPr>
      <w:numPr>
        <w:ilvl w:val="5"/>
        <w:numId w:val="6"/>
      </w:numPr>
      <w:spacing w:before="240" w:after="60" w:line="240" w:lineRule="auto"/>
      <w:outlineLvl w:val="5"/>
    </w:pPr>
    <w:rPr>
      <w:rFonts w:ascii="Times New Roman" w:eastAsia="Times New Roman" w:hAnsi="Times New Roman" w:cs="Times New Roman"/>
      <w:b/>
      <w:bCs/>
      <w:color w:val="000000"/>
      <w:kern w:val="28"/>
    </w:rPr>
  </w:style>
  <w:style w:type="paragraph" w:styleId="Heading7">
    <w:name w:val="heading 7"/>
    <w:basedOn w:val="Normal"/>
    <w:next w:val="Normal"/>
    <w:link w:val="Heading7Char"/>
    <w:qFormat/>
    <w:rsid w:val="00FF5A39"/>
    <w:pPr>
      <w:numPr>
        <w:ilvl w:val="6"/>
        <w:numId w:val="6"/>
      </w:numPr>
      <w:spacing w:before="240" w:after="60" w:line="240" w:lineRule="auto"/>
      <w:outlineLvl w:val="6"/>
    </w:pPr>
    <w:rPr>
      <w:rFonts w:ascii="Times New Roman" w:eastAsia="Times New Roman" w:hAnsi="Times New Roman" w:cs="Times New Roman"/>
      <w:color w:val="000000"/>
      <w:kern w:val="28"/>
      <w:sz w:val="24"/>
      <w:szCs w:val="24"/>
    </w:rPr>
  </w:style>
  <w:style w:type="paragraph" w:styleId="Heading8">
    <w:name w:val="heading 8"/>
    <w:basedOn w:val="Normal"/>
    <w:next w:val="Normal"/>
    <w:link w:val="Heading8Char"/>
    <w:qFormat/>
    <w:rsid w:val="00FF5A39"/>
    <w:pPr>
      <w:numPr>
        <w:ilvl w:val="7"/>
        <w:numId w:val="6"/>
      </w:numPr>
      <w:spacing w:before="240" w:after="60" w:line="240" w:lineRule="auto"/>
      <w:outlineLvl w:val="7"/>
    </w:pPr>
    <w:rPr>
      <w:rFonts w:ascii="Times New Roman" w:eastAsia="Times New Roman" w:hAnsi="Times New Roman" w:cs="Times New Roman"/>
      <w:i/>
      <w:iCs/>
      <w:color w:val="000000"/>
      <w:kern w:val="28"/>
      <w:sz w:val="24"/>
      <w:szCs w:val="24"/>
    </w:rPr>
  </w:style>
  <w:style w:type="paragraph" w:styleId="Heading9">
    <w:name w:val="heading 9"/>
    <w:basedOn w:val="Normal"/>
    <w:next w:val="Normal"/>
    <w:link w:val="Heading9Char"/>
    <w:qFormat/>
    <w:rsid w:val="00FF5A39"/>
    <w:pPr>
      <w:numPr>
        <w:ilvl w:val="8"/>
        <w:numId w:val="6"/>
      </w:numPr>
      <w:spacing w:before="240" w:after="60" w:line="240" w:lineRule="auto"/>
      <w:outlineLvl w:val="8"/>
    </w:pPr>
    <w:rPr>
      <w:rFonts w:ascii="Arial" w:eastAsia="Times New Roman" w:hAnsi="Arial" w:cs="Arial"/>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29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29CC"/>
    <w:rPr>
      <w:b/>
      <w:bCs/>
    </w:rPr>
  </w:style>
  <w:style w:type="character" w:styleId="Emphasis">
    <w:name w:val="Emphasis"/>
    <w:basedOn w:val="DefaultParagraphFont"/>
    <w:uiPriority w:val="20"/>
    <w:qFormat/>
    <w:rsid w:val="003129CC"/>
    <w:rPr>
      <w:i/>
      <w:iCs/>
    </w:rPr>
  </w:style>
  <w:style w:type="character" w:styleId="Hyperlink">
    <w:name w:val="Hyperlink"/>
    <w:basedOn w:val="DefaultParagraphFont"/>
    <w:uiPriority w:val="99"/>
    <w:unhideWhenUsed/>
    <w:rsid w:val="003129CC"/>
    <w:rPr>
      <w:color w:val="0000FF"/>
      <w:u w:val="single"/>
    </w:rPr>
  </w:style>
  <w:style w:type="paragraph" w:styleId="BalloonText">
    <w:name w:val="Balloon Text"/>
    <w:basedOn w:val="Normal"/>
    <w:link w:val="BalloonTextChar"/>
    <w:uiPriority w:val="99"/>
    <w:semiHidden/>
    <w:unhideWhenUsed/>
    <w:rsid w:val="00A52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EC3"/>
    <w:rPr>
      <w:rFonts w:ascii="Segoe UI" w:hAnsi="Segoe UI" w:cs="Segoe UI"/>
      <w:sz w:val="18"/>
      <w:szCs w:val="18"/>
    </w:rPr>
  </w:style>
  <w:style w:type="paragraph" w:styleId="ListParagraph">
    <w:name w:val="List Paragraph"/>
    <w:basedOn w:val="Normal"/>
    <w:uiPriority w:val="34"/>
    <w:qFormat/>
    <w:rsid w:val="001837A8"/>
    <w:pPr>
      <w:ind w:left="720"/>
      <w:contextualSpacing/>
    </w:pPr>
  </w:style>
  <w:style w:type="table" w:styleId="TableGrid">
    <w:name w:val="Table Grid"/>
    <w:basedOn w:val="TableNormal"/>
    <w:uiPriority w:val="39"/>
    <w:rsid w:val="000E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67EE7"/>
    <w:rPr>
      <w:color w:val="605E5C"/>
      <w:shd w:val="clear" w:color="auto" w:fill="E1DFDD"/>
    </w:rPr>
  </w:style>
  <w:style w:type="paragraph" w:customStyle="1" w:styleId="font8">
    <w:name w:val="font_8"/>
    <w:basedOn w:val="Normal"/>
    <w:rsid w:val="00B67E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1">
    <w:name w:val="color_11"/>
    <w:basedOn w:val="DefaultParagraphFont"/>
    <w:rsid w:val="00B67EE7"/>
  </w:style>
  <w:style w:type="character" w:customStyle="1" w:styleId="wixguard">
    <w:name w:val="wixguard"/>
    <w:basedOn w:val="DefaultParagraphFont"/>
    <w:rsid w:val="00B67EE7"/>
  </w:style>
  <w:style w:type="character" w:customStyle="1" w:styleId="Heading1Char">
    <w:name w:val="Heading 1 Char"/>
    <w:basedOn w:val="DefaultParagraphFont"/>
    <w:link w:val="Heading1"/>
    <w:rsid w:val="00FF5A39"/>
    <w:rPr>
      <w:rFonts w:ascii="Arial" w:eastAsia="Times New Roman" w:hAnsi="Arial" w:cs="Arial"/>
      <w:b/>
      <w:bCs/>
      <w:color w:val="000000"/>
      <w:kern w:val="32"/>
      <w:sz w:val="18"/>
      <w:szCs w:val="32"/>
    </w:rPr>
  </w:style>
  <w:style w:type="character" w:customStyle="1" w:styleId="Heading2Char">
    <w:name w:val="Heading 2 Char"/>
    <w:basedOn w:val="DefaultParagraphFont"/>
    <w:link w:val="Heading2"/>
    <w:rsid w:val="00FF5A39"/>
    <w:rPr>
      <w:rFonts w:ascii="Arial" w:eastAsia="Times New Roman" w:hAnsi="Arial" w:cs="Times New Roman"/>
      <w:bCs/>
      <w:color w:val="000000"/>
      <w:kern w:val="28"/>
      <w:sz w:val="18"/>
      <w:szCs w:val="28"/>
      <w:lang w:val="en-US"/>
    </w:rPr>
  </w:style>
  <w:style w:type="character" w:customStyle="1" w:styleId="Heading3Char">
    <w:name w:val="Heading 3 Char"/>
    <w:basedOn w:val="DefaultParagraphFont"/>
    <w:link w:val="Heading3"/>
    <w:rsid w:val="00FF5A39"/>
    <w:rPr>
      <w:rFonts w:ascii="Arial" w:eastAsia="Times New Roman" w:hAnsi="Arial" w:cs="Arial"/>
      <w:b/>
      <w:bCs/>
      <w:color w:val="000000"/>
      <w:kern w:val="28"/>
      <w:sz w:val="26"/>
      <w:szCs w:val="26"/>
    </w:rPr>
  </w:style>
  <w:style w:type="character" w:customStyle="1" w:styleId="Heading4Char">
    <w:name w:val="Heading 4 Char"/>
    <w:basedOn w:val="DefaultParagraphFont"/>
    <w:link w:val="Heading4"/>
    <w:rsid w:val="00FF5A39"/>
    <w:rPr>
      <w:rFonts w:ascii="Times New Roman" w:eastAsia="Times New Roman" w:hAnsi="Times New Roman" w:cs="Times New Roman"/>
      <w:b/>
      <w:bCs/>
      <w:color w:val="000000"/>
      <w:kern w:val="28"/>
      <w:sz w:val="28"/>
      <w:szCs w:val="28"/>
    </w:rPr>
  </w:style>
  <w:style w:type="character" w:customStyle="1" w:styleId="Heading5Char">
    <w:name w:val="Heading 5 Char"/>
    <w:basedOn w:val="DefaultParagraphFont"/>
    <w:link w:val="Heading5"/>
    <w:rsid w:val="00FF5A39"/>
    <w:rPr>
      <w:rFonts w:ascii="Times New Roman" w:eastAsia="Times New Roman" w:hAnsi="Times New Roman" w:cs="Times New Roman"/>
      <w:b/>
      <w:bCs/>
      <w:i/>
      <w:iCs/>
      <w:color w:val="000000"/>
      <w:kern w:val="28"/>
      <w:sz w:val="26"/>
      <w:szCs w:val="26"/>
    </w:rPr>
  </w:style>
  <w:style w:type="character" w:customStyle="1" w:styleId="Heading6Char">
    <w:name w:val="Heading 6 Char"/>
    <w:basedOn w:val="DefaultParagraphFont"/>
    <w:link w:val="Heading6"/>
    <w:rsid w:val="00FF5A39"/>
    <w:rPr>
      <w:rFonts w:ascii="Times New Roman" w:eastAsia="Times New Roman" w:hAnsi="Times New Roman" w:cs="Times New Roman"/>
      <w:b/>
      <w:bCs/>
      <w:color w:val="000000"/>
      <w:kern w:val="28"/>
    </w:rPr>
  </w:style>
  <w:style w:type="character" w:customStyle="1" w:styleId="Heading7Char">
    <w:name w:val="Heading 7 Char"/>
    <w:basedOn w:val="DefaultParagraphFont"/>
    <w:link w:val="Heading7"/>
    <w:rsid w:val="00FF5A39"/>
    <w:rPr>
      <w:rFonts w:ascii="Times New Roman" w:eastAsia="Times New Roman" w:hAnsi="Times New Roman" w:cs="Times New Roman"/>
      <w:color w:val="000000"/>
      <w:kern w:val="28"/>
      <w:sz w:val="24"/>
      <w:szCs w:val="24"/>
    </w:rPr>
  </w:style>
  <w:style w:type="character" w:customStyle="1" w:styleId="Heading8Char">
    <w:name w:val="Heading 8 Char"/>
    <w:basedOn w:val="DefaultParagraphFont"/>
    <w:link w:val="Heading8"/>
    <w:rsid w:val="00FF5A39"/>
    <w:rPr>
      <w:rFonts w:ascii="Times New Roman" w:eastAsia="Times New Roman" w:hAnsi="Times New Roman" w:cs="Times New Roman"/>
      <w:i/>
      <w:iCs/>
      <w:color w:val="000000"/>
      <w:kern w:val="28"/>
      <w:sz w:val="24"/>
      <w:szCs w:val="24"/>
    </w:rPr>
  </w:style>
  <w:style w:type="character" w:customStyle="1" w:styleId="Heading9Char">
    <w:name w:val="Heading 9 Char"/>
    <w:basedOn w:val="DefaultParagraphFont"/>
    <w:link w:val="Heading9"/>
    <w:rsid w:val="00FF5A39"/>
    <w:rPr>
      <w:rFonts w:ascii="Arial" w:eastAsia="Times New Roman" w:hAnsi="Arial" w:cs="Arial"/>
      <w:color w:val="000000"/>
      <w:kern w:val="28"/>
    </w:rPr>
  </w:style>
  <w:style w:type="character" w:styleId="UnresolvedMention">
    <w:name w:val="Unresolved Mention"/>
    <w:basedOn w:val="DefaultParagraphFont"/>
    <w:uiPriority w:val="99"/>
    <w:rsid w:val="00802CF2"/>
    <w:rPr>
      <w:color w:val="605E5C"/>
      <w:shd w:val="clear" w:color="auto" w:fill="E1DFDD"/>
    </w:rPr>
  </w:style>
  <w:style w:type="paragraph" w:customStyle="1" w:styleId="Default">
    <w:name w:val="Default"/>
    <w:rsid w:val="00DF6A2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618FD"/>
    <w:rPr>
      <w:sz w:val="16"/>
      <w:szCs w:val="16"/>
    </w:rPr>
  </w:style>
  <w:style w:type="paragraph" w:styleId="CommentText">
    <w:name w:val="annotation text"/>
    <w:basedOn w:val="Normal"/>
    <w:link w:val="CommentTextChar"/>
    <w:uiPriority w:val="99"/>
    <w:semiHidden/>
    <w:unhideWhenUsed/>
    <w:rsid w:val="00C618FD"/>
    <w:pPr>
      <w:spacing w:line="240" w:lineRule="auto"/>
    </w:pPr>
    <w:rPr>
      <w:sz w:val="20"/>
      <w:szCs w:val="20"/>
    </w:rPr>
  </w:style>
  <w:style w:type="character" w:customStyle="1" w:styleId="CommentTextChar">
    <w:name w:val="Comment Text Char"/>
    <w:basedOn w:val="DefaultParagraphFont"/>
    <w:link w:val="CommentText"/>
    <w:uiPriority w:val="99"/>
    <w:semiHidden/>
    <w:rsid w:val="00C618FD"/>
    <w:rPr>
      <w:sz w:val="20"/>
      <w:szCs w:val="20"/>
    </w:rPr>
  </w:style>
  <w:style w:type="paragraph" w:styleId="CommentSubject">
    <w:name w:val="annotation subject"/>
    <w:basedOn w:val="CommentText"/>
    <w:next w:val="CommentText"/>
    <w:link w:val="CommentSubjectChar"/>
    <w:uiPriority w:val="99"/>
    <w:semiHidden/>
    <w:unhideWhenUsed/>
    <w:rsid w:val="00C618FD"/>
    <w:rPr>
      <w:b/>
      <w:bCs/>
    </w:rPr>
  </w:style>
  <w:style w:type="character" w:customStyle="1" w:styleId="CommentSubjectChar">
    <w:name w:val="Comment Subject Char"/>
    <w:basedOn w:val="CommentTextChar"/>
    <w:link w:val="CommentSubject"/>
    <w:uiPriority w:val="99"/>
    <w:semiHidden/>
    <w:rsid w:val="00C618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926E1674CEFE4B8C176773C28268EF" ma:contentTypeVersion="13" ma:contentTypeDescription="Create a new document." ma:contentTypeScope="" ma:versionID="c0a310114beee7baaa2898ba2dd15dc0">
  <xsd:schema xmlns:xsd="http://www.w3.org/2001/XMLSchema" xmlns:xs="http://www.w3.org/2001/XMLSchema" xmlns:p="http://schemas.microsoft.com/office/2006/metadata/properties" xmlns:ns3="cbd184a7-e478-4d07-80b3-04ae1f98e49b" xmlns:ns4="0eeea0e3-5cb7-441e-861c-51a94c7b65e6" targetNamespace="http://schemas.microsoft.com/office/2006/metadata/properties" ma:root="true" ma:fieldsID="dea7358ec739099caf8705eaeca2b934" ns3:_="" ns4:_="">
    <xsd:import namespace="cbd184a7-e478-4d07-80b3-04ae1f98e49b"/>
    <xsd:import namespace="0eeea0e3-5cb7-441e-861c-51a94c7b65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184a7-e478-4d07-80b3-04ae1f98e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eea0e3-5cb7-441e-861c-51a94c7b65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949F1-6A39-4A25-ACA5-1C990D3408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A3426E-8D40-49C0-B9CC-DFC240194363}">
  <ds:schemaRefs>
    <ds:schemaRef ds:uri="http://schemas.microsoft.com/sharepoint/v3/contenttype/forms"/>
  </ds:schemaRefs>
</ds:datastoreItem>
</file>

<file path=customXml/itemProps3.xml><?xml version="1.0" encoding="utf-8"?>
<ds:datastoreItem xmlns:ds="http://schemas.openxmlformats.org/officeDocument/2006/customXml" ds:itemID="{61F6F605-6108-4053-9006-36196550B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184a7-e478-4d07-80b3-04ae1f98e49b"/>
    <ds:schemaRef ds:uri="0eeea0e3-5cb7-441e-861c-51a94c7b6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1295</Words>
  <Characters>7383</Characters>
  <Application>Microsoft Office Word</Application>
  <DocSecurity>0</DocSecurity>
  <Lines>61</Lines>
  <Paragraphs>17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hankins</dc:creator>
  <cp:lastModifiedBy>Nick Hankins</cp:lastModifiedBy>
  <cp:revision>2</cp:revision>
  <dcterms:created xsi:type="dcterms:W3CDTF">2024-12-12T12:23:00Z</dcterms:created>
  <dcterms:modified xsi:type="dcterms:W3CDTF">2024-12-12T12:23:00Z</dcterms:modified>
</cp:coreProperties>
</file>