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C1C9" w14:textId="3D2465AB" w:rsidR="00A52EC3" w:rsidRDefault="00A52EC3" w:rsidP="001837A8">
      <w:pPr>
        <w:shd w:val="clear" w:color="auto" w:fill="FFFFFF"/>
        <w:spacing w:after="0" w:line="240" w:lineRule="auto"/>
        <w:rPr>
          <w:rFonts w:eastAsia="Times New Roman" w:cstheme="minorHAnsi"/>
          <w:b/>
          <w:bCs/>
          <w:color w:val="212529"/>
          <w:lang w:eastAsia="en-GB"/>
        </w:rPr>
      </w:pPr>
    </w:p>
    <w:p w14:paraId="622B5919" w14:textId="77777777" w:rsidR="006F5A60" w:rsidRDefault="006F5A60" w:rsidP="001837A8">
      <w:pPr>
        <w:shd w:val="clear" w:color="auto" w:fill="FFFFFF"/>
        <w:spacing w:after="0" w:line="240" w:lineRule="auto"/>
        <w:jc w:val="center"/>
        <w:rPr>
          <w:rFonts w:eastAsia="Times New Roman" w:cstheme="minorHAnsi"/>
          <w:b/>
          <w:bCs/>
          <w:color w:val="212529"/>
          <w:sz w:val="32"/>
          <w:lang w:eastAsia="en-GB"/>
        </w:rPr>
      </w:pPr>
    </w:p>
    <w:p w14:paraId="0CA85BE6" w14:textId="620E85AE" w:rsidR="00A52EC3" w:rsidRDefault="00A52EC3" w:rsidP="001837A8">
      <w:pPr>
        <w:shd w:val="clear" w:color="auto" w:fill="FFFFFF"/>
        <w:spacing w:after="0" w:line="240" w:lineRule="auto"/>
        <w:jc w:val="center"/>
        <w:rPr>
          <w:rFonts w:eastAsia="Times New Roman" w:cstheme="minorHAnsi"/>
          <w:b/>
          <w:bCs/>
          <w:color w:val="212529"/>
          <w:sz w:val="32"/>
          <w:lang w:eastAsia="en-GB"/>
        </w:rPr>
      </w:pPr>
      <w:r>
        <w:rPr>
          <w:rFonts w:eastAsia="Times New Roman" w:cstheme="minorHAnsi"/>
          <w:b/>
          <w:bCs/>
          <w:color w:val="212529"/>
          <w:sz w:val="32"/>
          <w:lang w:eastAsia="en-GB"/>
        </w:rPr>
        <w:t>SAILING INSTRUCTIONS</w:t>
      </w:r>
    </w:p>
    <w:p w14:paraId="4E54D555" w14:textId="324F4C58" w:rsidR="0094144A" w:rsidRPr="00C9207A" w:rsidRDefault="0094144A" w:rsidP="001837A8">
      <w:pPr>
        <w:shd w:val="clear" w:color="auto" w:fill="FFFFFF"/>
        <w:spacing w:after="0" w:line="240" w:lineRule="auto"/>
        <w:jc w:val="center"/>
        <w:rPr>
          <w:rFonts w:eastAsia="Times New Roman" w:cstheme="minorHAnsi"/>
          <w:b/>
          <w:bCs/>
          <w:color w:val="212529"/>
          <w:sz w:val="32"/>
          <w:lang w:eastAsia="en-GB"/>
        </w:rPr>
      </w:pPr>
      <w:r w:rsidRPr="00C9207A">
        <w:rPr>
          <w:rFonts w:eastAsia="Times New Roman" w:cstheme="minorHAnsi"/>
          <w:b/>
          <w:bCs/>
          <w:color w:val="212529"/>
          <w:sz w:val="32"/>
          <w:lang w:eastAsia="en-GB"/>
        </w:rPr>
        <w:t xml:space="preserve">2000 </w:t>
      </w:r>
      <w:r w:rsidR="000B2457" w:rsidRPr="00C9207A">
        <w:rPr>
          <w:rFonts w:eastAsia="Times New Roman" w:cstheme="minorHAnsi"/>
          <w:b/>
          <w:bCs/>
          <w:color w:val="212529"/>
          <w:sz w:val="32"/>
          <w:lang w:eastAsia="en-GB"/>
        </w:rPr>
        <w:t>Class</w:t>
      </w:r>
      <w:r w:rsidRPr="00C9207A">
        <w:rPr>
          <w:rFonts w:eastAsia="Times New Roman" w:cstheme="minorHAnsi"/>
          <w:b/>
          <w:bCs/>
          <w:color w:val="212529"/>
          <w:sz w:val="32"/>
          <w:lang w:eastAsia="en-GB"/>
        </w:rPr>
        <w:t xml:space="preserve"> Welsh Cha</w:t>
      </w:r>
      <w:r w:rsidR="00CC29D9" w:rsidRPr="00C9207A">
        <w:rPr>
          <w:rFonts w:eastAsia="Times New Roman" w:cstheme="minorHAnsi"/>
          <w:b/>
          <w:bCs/>
          <w:color w:val="212529"/>
          <w:sz w:val="32"/>
          <w:lang w:eastAsia="en-GB"/>
        </w:rPr>
        <w:t>m</w:t>
      </w:r>
      <w:r w:rsidRPr="00C9207A">
        <w:rPr>
          <w:rFonts w:eastAsia="Times New Roman" w:cstheme="minorHAnsi"/>
          <w:b/>
          <w:bCs/>
          <w:color w:val="212529"/>
          <w:sz w:val="32"/>
          <w:lang w:eastAsia="en-GB"/>
        </w:rPr>
        <w:t>pionship</w:t>
      </w:r>
      <w:r w:rsidR="000B2457" w:rsidRPr="00C9207A">
        <w:rPr>
          <w:rFonts w:eastAsia="Times New Roman" w:cstheme="minorHAnsi"/>
          <w:b/>
          <w:bCs/>
          <w:color w:val="212529"/>
          <w:sz w:val="32"/>
          <w:lang w:eastAsia="en-GB"/>
        </w:rPr>
        <w:t xml:space="preserve"> </w:t>
      </w:r>
    </w:p>
    <w:p w14:paraId="0773DDC5" w14:textId="77777777" w:rsidR="0094144A" w:rsidRPr="00C9207A" w:rsidRDefault="0094144A" w:rsidP="001837A8">
      <w:pPr>
        <w:shd w:val="clear" w:color="auto" w:fill="FFFFFF"/>
        <w:spacing w:after="0" w:line="240" w:lineRule="auto"/>
        <w:jc w:val="center"/>
        <w:rPr>
          <w:rFonts w:eastAsia="Times New Roman" w:cstheme="minorHAnsi"/>
          <w:b/>
          <w:bCs/>
          <w:color w:val="212529"/>
          <w:sz w:val="32"/>
          <w:lang w:eastAsia="en-GB"/>
        </w:rPr>
      </w:pPr>
      <w:r w:rsidRPr="00C9207A">
        <w:rPr>
          <w:rFonts w:eastAsia="Times New Roman" w:cstheme="minorHAnsi"/>
          <w:b/>
          <w:bCs/>
          <w:color w:val="212529"/>
          <w:sz w:val="32"/>
          <w:lang w:eastAsia="en-GB"/>
        </w:rPr>
        <w:t>Supported by West Country Boat Repairs</w:t>
      </w:r>
    </w:p>
    <w:p w14:paraId="7D42AF78" w14:textId="73B41B05" w:rsidR="00A52EC3" w:rsidRPr="00A52EC3" w:rsidRDefault="00A52EC3" w:rsidP="001837A8">
      <w:pPr>
        <w:shd w:val="clear" w:color="auto" w:fill="FFFFFF"/>
        <w:spacing w:after="0" w:line="240" w:lineRule="auto"/>
        <w:jc w:val="center"/>
        <w:rPr>
          <w:rFonts w:eastAsia="Times New Roman" w:cstheme="minorHAnsi"/>
          <w:bCs/>
          <w:color w:val="212529"/>
          <w:sz w:val="32"/>
          <w:lang w:eastAsia="en-GB"/>
        </w:rPr>
      </w:pPr>
      <w:r w:rsidRPr="00C9207A">
        <w:rPr>
          <w:rFonts w:eastAsia="Times New Roman" w:cstheme="minorHAnsi"/>
          <w:bCs/>
          <w:color w:val="212529"/>
          <w:sz w:val="32"/>
          <w:lang w:eastAsia="en-GB"/>
        </w:rPr>
        <w:t xml:space="preserve">Saturday </w:t>
      </w:r>
      <w:r w:rsidR="003B6BD8">
        <w:rPr>
          <w:rFonts w:eastAsia="Times New Roman" w:cstheme="minorHAnsi"/>
          <w:bCs/>
          <w:color w:val="212529"/>
          <w:sz w:val="32"/>
          <w:lang w:eastAsia="en-GB"/>
        </w:rPr>
        <w:t>28</w:t>
      </w:r>
      <w:r w:rsidR="000B2457" w:rsidRPr="00C9207A">
        <w:rPr>
          <w:rFonts w:eastAsia="Times New Roman" w:cstheme="minorHAnsi"/>
          <w:bCs/>
          <w:color w:val="212529"/>
          <w:sz w:val="32"/>
          <w:lang w:eastAsia="en-GB"/>
        </w:rPr>
        <w:t>th</w:t>
      </w:r>
      <w:r w:rsidRPr="00C9207A">
        <w:rPr>
          <w:rFonts w:eastAsia="Times New Roman" w:cstheme="minorHAnsi"/>
          <w:bCs/>
          <w:color w:val="212529"/>
          <w:sz w:val="32"/>
          <w:lang w:eastAsia="en-GB"/>
        </w:rPr>
        <w:t xml:space="preserve"> to Sunday </w:t>
      </w:r>
      <w:r w:rsidR="003B6BD8">
        <w:rPr>
          <w:rFonts w:eastAsia="Times New Roman" w:cstheme="minorHAnsi"/>
          <w:bCs/>
          <w:color w:val="212529"/>
          <w:sz w:val="32"/>
          <w:lang w:eastAsia="en-GB"/>
        </w:rPr>
        <w:t>29</w:t>
      </w:r>
      <w:r w:rsidRPr="00C9207A">
        <w:rPr>
          <w:rFonts w:eastAsia="Times New Roman" w:cstheme="minorHAnsi"/>
          <w:bCs/>
          <w:color w:val="212529"/>
          <w:sz w:val="32"/>
          <w:vertAlign w:val="superscript"/>
          <w:lang w:eastAsia="en-GB"/>
        </w:rPr>
        <w:t>th</w:t>
      </w:r>
      <w:r w:rsidRPr="00C9207A">
        <w:rPr>
          <w:rFonts w:eastAsia="Times New Roman" w:cstheme="minorHAnsi"/>
          <w:bCs/>
          <w:color w:val="212529"/>
          <w:sz w:val="32"/>
          <w:lang w:eastAsia="en-GB"/>
        </w:rPr>
        <w:t xml:space="preserve"> </w:t>
      </w:r>
      <w:r w:rsidR="003B6BD8">
        <w:rPr>
          <w:rFonts w:eastAsia="Times New Roman" w:cstheme="minorHAnsi"/>
          <w:bCs/>
          <w:color w:val="212529"/>
          <w:sz w:val="32"/>
          <w:lang w:eastAsia="en-GB"/>
        </w:rPr>
        <w:t>October</w:t>
      </w:r>
      <w:r w:rsidRPr="00C9207A">
        <w:rPr>
          <w:rFonts w:eastAsia="Times New Roman" w:cstheme="minorHAnsi"/>
          <w:bCs/>
          <w:color w:val="212529"/>
          <w:sz w:val="32"/>
          <w:lang w:eastAsia="en-GB"/>
        </w:rPr>
        <w:t xml:space="preserve"> 202</w:t>
      </w:r>
      <w:r w:rsidR="000B2457" w:rsidRPr="00C9207A">
        <w:rPr>
          <w:rFonts w:eastAsia="Times New Roman" w:cstheme="minorHAnsi"/>
          <w:bCs/>
          <w:color w:val="212529"/>
          <w:sz w:val="32"/>
          <w:lang w:eastAsia="en-GB"/>
        </w:rPr>
        <w:t>3</w:t>
      </w:r>
    </w:p>
    <w:p w14:paraId="34BF7EA5" w14:textId="21FCFF83" w:rsidR="00A52EC3" w:rsidRDefault="0094144A" w:rsidP="001837A8">
      <w:pPr>
        <w:shd w:val="clear" w:color="auto" w:fill="FFFFFF"/>
        <w:spacing w:after="0" w:line="240" w:lineRule="auto"/>
        <w:jc w:val="center"/>
        <w:rPr>
          <w:rFonts w:eastAsia="Times New Roman" w:cstheme="minorHAnsi"/>
          <w:bCs/>
          <w:color w:val="212529"/>
          <w:sz w:val="32"/>
          <w:lang w:eastAsia="en-GB"/>
        </w:rPr>
      </w:pPr>
      <w:r>
        <w:rPr>
          <w:rFonts w:eastAsia="Times New Roman" w:cstheme="minorHAnsi"/>
          <w:bCs/>
          <w:color w:val="212529"/>
          <w:sz w:val="32"/>
          <w:lang w:eastAsia="en-GB"/>
        </w:rPr>
        <w:t>Cardiff Bay Yacht</w:t>
      </w:r>
      <w:r w:rsidR="00A52EC3" w:rsidRPr="00A52EC3">
        <w:rPr>
          <w:rFonts w:eastAsia="Times New Roman" w:cstheme="minorHAnsi"/>
          <w:bCs/>
          <w:color w:val="212529"/>
          <w:sz w:val="32"/>
          <w:lang w:eastAsia="en-GB"/>
        </w:rPr>
        <w:t xml:space="preserve"> Club</w:t>
      </w:r>
    </w:p>
    <w:p w14:paraId="72BF3BEA" w14:textId="31EF011C" w:rsidR="00B67EE7" w:rsidRDefault="00B67EE7" w:rsidP="00B67EE7">
      <w:pPr>
        <w:pStyle w:val="font8"/>
        <w:spacing w:before="0" w:beforeAutospacing="0" w:after="0" w:afterAutospacing="0"/>
        <w:jc w:val="center"/>
        <w:textAlignment w:val="baseline"/>
        <w:rPr>
          <w:color w:val="000000"/>
        </w:rPr>
      </w:pPr>
      <w:r>
        <w:rPr>
          <w:rStyle w:val="color11"/>
          <w:rFonts w:ascii="Arial" w:hAnsi="Arial" w:cs="Arial"/>
          <w:color w:val="000000"/>
          <w:bdr w:val="none" w:sz="0" w:space="0" w:color="auto" w:frame="1"/>
        </w:rPr>
        <w:t>Ferry Road,</w:t>
      </w:r>
      <w:r>
        <w:rPr>
          <w:rFonts w:ascii="Arial" w:hAnsi="Arial" w:cs="Arial"/>
          <w:color w:val="000000"/>
          <w:bdr w:val="none" w:sz="0" w:space="0" w:color="auto" w:frame="1"/>
        </w:rPr>
        <w:br/>
      </w:r>
      <w:r>
        <w:rPr>
          <w:rStyle w:val="color11"/>
          <w:rFonts w:ascii="Arial" w:hAnsi="Arial" w:cs="Arial"/>
          <w:color w:val="000000"/>
          <w:bdr w:val="none" w:sz="0" w:space="0" w:color="auto" w:frame="1"/>
        </w:rPr>
        <w:t>Cardiff,</w:t>
      </w:r>
    </w:p>
    <w:p w14:paraId="2D6A7B1E" w14:textId="390A656A" w:rsidR="00B67EE7" w:rsidRDefault="00B67EE7" w:rsidP="00B67EE7">
      <w:pPr>
        <w:pStyle w:val="font8"/>
        <w:spacing w:before="0" w:beforeAutospacing="0" w:after="0" w:afterAutospacing="0"/>
        <w:jc w:val="center"/>
        <w:textAlignment w:val="baseline"/>
        <w:rPr>
          <w:color w:val="000000"/>
        </w:rPr>
      </w:pPr>
      <w:r>
        <w:rPr>
          <w:rStyle w:val="color11"/>
          <w:rFonts w:ascii="Arial" w:hAnsi="Arial" w:cs="Arial"/>
          <w:color w:val="000000"/>
          <w:bdr w:val="none" w:sz="0" w:space="0" w:color="auto" w:frame="1"/>
        </w:rPr>
        <w:t>Wales,</w:t>
      </w:r>
    </w:p>
    <w:p w14:paraId="6901F228" w14:textId="77777777" w:rsidR="00B67EE7" w:rsidRDefault="00B67EE7" w:rsidP="00B67EE7">
      <w:pPr>
        <w:pStyle w:val="font8"/>
        <w:spacing w:before="0" w:beforeAutospacing="0" w:after="0" w:afterAutospacing="0"/>
        <w:jc w:val="center"/>
        <w:textAlignment w:val="baseline"/>
        <w:rPr>
          <w:color w:val="000000"/>
        </w:rPr>
      </w:pPr>
      <w:r>
        <w:rPr>
          <w:rStyle w:val="color11"/>
          <w:rFonts w:ascii="Arial" w:hAnsi="Arial" w:cs="Arial"/>
          <w:color w:val="000000"/>
          <w:bdr w:val="none" w:sz="0" w:space="0" w:color="auto" w:frame="1"/>
        </w:rPr>
        <w:t>United Kingdom</w:t>
      </w:r>
      <w:r>
        <w:rPr>
          <w:rFonts w:ascii="Arial" w:hAnsi="Arial" w:cs="Arial"/>
          <w:color w:val="000000"/>
          <w:bdr w:val="none" w:sz="0" w:space="0" w:color="auto" w:frame="1"/>
        </w:rPr>
        <w:br/>
      </w:r>
      <w:r>
        <w:rPr>
          <w:rStyle w:val="color11"/>
          <w:rFonts w:ascii="Arial" w:hAnsi="Arial" w:cs="Arial"/>
          <w:color w:val="000000"/>
          <w:bdr w:val="none" w:sz="0" w:space="0" w:color="auto" w:frame="1"/>
        </w:rPr>
        <w:t>CF11 0JL</w:t>
      </w:r>
    </w:p>
    <w:p w14:paraId="002FCFE6" w14:textId="0DCBDD70" w:rsidR="00B67EE7" w:rsidRDefault="00B67EE7" w:rsidP="00B67EE7">
      <w:pPr>
        <w:pStyle w:val="font8"/>
        <w:spacing w:before="0" w:beforeAutospacing="0" w:after="0" w:afterAutospacing="0"/>
        <w:jc w:val="center"/>
        <w:textAlignment w:val="baseline"/>
        <w:rPr>
          <w:color w:val="000000"/>
        </w:rPr>
      </w:pPr>
      <w:r>
        <w:rPr>
          <w:rStyle w:val="wixguard"/>
          <w:rFonts w:ascii="Arial" w:hAnsi="Arial" w:cs="Arial"/>
          <w:color w:val="000000"/>
          <w:bdr w:val="none" w:sz="0" w:space="0" w:color="auto" w:frame="1"/>
        </w:rPr>
        <w:t>​</w:t>
      </w:r>
    </w:p>
    <w:p w14:paraId="5E56A5EC" w14:textId="77777777" w:rsidR="00B67EE7" w:rsidRPr="003129CC" w:rsidRDefault="00B67EE7">
      <w:pPr>
        <w:shd w:val="clear" w:color="auto" w:fill="FFFFFF"/>
        <w:spacing w:after="0" w:line="240" w:lineRule="auto"/>
        <w:jc w:val="center"/>
        <w:rPr>
          <w:rFonts w:eastAsia="Times New Roman" w:cstheme="minorHAnsi"/>
          <w:bCs/>
          <w:color w:val="212529"/>
          <w:sz w:val="28"/>
          <w:lang w:eastAsia="en-GB"/>
        </w:rPr>
      </w:pPr>
    </w:p>
    <w:p w14:paraId="454760BA" w14:textId="77777777" w:rsidR="00B67EE7" w:rsidRPr="003129CC" w:rsidRDefault="00B67EE7">
      <w:pPr>
        <w:shd w:val="clear" w:color="auto" w:fill="FFFFFF"/>
        <w:spacing w:after="0" w:line="240" w:lineRule="auto"/>
        <w:jc w:val="center"/>
        <w:rPr>
          <w:rFonts w:eastAsia="Times New Roman" w:cstheme="minorHAnsi"/>
          <w:bCs/>
          <w:color w:val="212529"/>
          <w:sz w:val="28"/>
          <w:lang w:eastAsia="en-GB"/>
        </w:rPr>
      </w:pPr>
    </w:p>
    <w:p w14:paraId="5AEC7DA1" w14:textId="1CBDD805" w:rsidR="00A52EC3" w:rsidRPr="00A52EC3" w:rsidRDefault="00A52EC3" w:rsidP="001837A8">
      <w:pPr>
        <w:shd w:val="clear" w:color="auto" w:fill="FFFFFF"/>
        <w:spacing w:after="0" w:line="240" w:lineRule="auto"/>
        <w:jc w:val="center"/>
        <w:rPr>
          <w:rFonts w:eastAsia="Times New Roman" w:cstheme="minorHAnsi"/>
          <w:bCs/>
          <w:color w:val="212529"/>
          <w:sz w:val="24"/>
          <w:lang w:eastAsia="en-GB"/>
        </w:rPr>
      </w:pPr>
      <w:r w:rsidRPr="003129CC">
        <w:rPr>
          <w:rFonts w:eastAsia="Times New Roman" w:cstheme="minorHAnsi"/>
          <w:bCs/>
          <w:color w:val="212529"/>
          <w:sz w:val="28"/>
          <w:lang w:eastAsia="en-GB"/>
        </w:rPr>
        <w:t xml:space="preserve">The Organising Authority is </w:t>
      </w:r>
      <w:r w:rsidR="0094144A">
        <w:rPr>
          <w:rFonts w:eastAsia="Times New Roman" w:cstheme="minorHAnsi"/>
          <w:bCs/>
          <w:color w:val="212529"/>
          <w:sz w:val="28"/>
          <w:lang w:eastAsia="en-GB"/>
        </w:rPr>
        <w:t xml:space="preserve">Cardiff Bay Yacht Club </w:t>
      </w:r>
      <w:r w:rsidR="00875E50">
        <w:rPr>
          <w:rFonts w:eastAsia="Times New Roman" w:cstheme="minorHAnsi"/>
          <w:bCs/>
          <w:color w:val="212529"/>
          <w:sz w:val="28"/>
          <w:lang w:eastAsia="en-GB"/>
        </w:rPr>
        <w:br/>
      </w:r>
      <w:r w:rsidRPr="003129CC">
        <w:rPr>
          <w:rFonts w:eastAsia="Times New Roman" w:cstheme="minorHAnsi"/>
          <w:bCs/>
          <w:color w:val="212529"/>
          <w:sz w:val="28"/>
          <w:lang w:eastAsia="en-GB"/>
        </w:rPr>
        <w:t>in Conjunction with the 2000 Class Association</w:t>
      </w:r>
    </w:p>
    <w:p w14:paraId="583FE0B5" w14:textId="77777777" w:rsidR="001837A8" w:rsidRPr="00B213C9" w:rsidRDefault="001837A8" w:rsidP="001837A8">
      <w:pPr>
        <w:shd w:val="clear" w:color="auto" w:fill="FFFFFF"/>
        <w:spacing w:after="0" w:line="240" w:lineRule="auto"/>
        <w:rPr>
          <w:rFonts w:eastAsia="Times New Roman" w:cstheme="minorHAnsi"/>
          <w:b/>
          <w:bCs/>
          <w:color w:val="212529"/>
          <w:lang w:eastAsia="en-GB"/>
        </w:rPr>
      </w:pPr>
    </w:p>
    <w:p w14:paraId="5E7F39D2" w14:textId="6ED3B667" w:rsidR="003129CC" w:rsidRPr="00B213C9" w:rsidRDefault="00B213C9" w:rsidP="00B213C9">
      <w:pPr>
        <w:shd w:val="clear" w:color="auto" w:fill="FFFFFF"/>
        <w:spacing w:after="0" w:line="240" w:lineRule="auto"/>
        <w:rPr>
          <w:rFonts w:eastAsia="Times New Roman" w:cstheme="minorHAnsi"/>
          <w:b/>
          <w:color w:val="212529"/>
          <w:lang w:eastAsia="en-GB"/>
        </w:rPr>
      </w:pPr>
      <w:r w:rsidRPr="00B213C9">
        <w:rPr>
          <w:rFonts w:eastAsia="Times New Roman" w:cstheme="minorHAnsi"/>
          <w:b/>
          <w:color w:val="212529"/>
          <w:lang w:eastAsia="en-GB"/>
        </w:rPr>
        <w:t>1.</w:t>
      </w:r>
      <w:r w:rsidR="003129CC" w:rsidRPr="00B213C9">
        <w:rPr>
          <w:rFonts w:eastAsia="Times New Roman" w:cstheme="minorHAnsi"/>
          <w:b/>
          <w:color w:val="212529"/>
          <w:lang w:eastAsia="en-GB"/>
        </w:rPr>
        <w:t> </w:t>
      </w:r>
      <w:r w:rsidR="003129CC" w:rsidRPr="00B213C9">
        <w:rPr>
          <w:rFonts w:eastAsia="Times New Roman" w:cstheme="minorHAnsi"/>
          <w:b/>
          <w:bCs/>
          <w:color w:val="212529"/>
          <w:lang w:eastAsia="en-GB"/>
        </w:rPr>
        <w:t>RULES</w:t>
      </w:r>
    </w:p>
    <w:p w14:paraId="4F38086A" w14:textId="72A398D0" w:rsidR="00B213C9" w:rsidRPr="00B213C9" w:rsidRDefault="00B213C9" w:rsidP="00B213C9">
      <w:pPr>
        <w:shd w:val="clear" w:color="auto" w:fill="FFFFFF"/>
        <w:spacing w:after="0" w:line="240" w:lineRule="auto"/>
        <w:rPr>
          <w:rFonts w:eastAsia="Times New Roman" w:cstheme="minorHAnsi"/>
          <w:color w:val="212529"/>
          <w:lang w:eastAsia="en-GB"/>
        </w:rPr>
      </w:pPr>
      <w:r>
        <w:rPr>
          <w:rFonts w:eastAsia="Times New Roman" w:cstheme="minorHAnsi"/>
          <w:color w:val="212529"/>
          <w:lang w:eastAsia="en-GB"/>
        </w:rPr>
        <w:t xml:space="preserve">1.1 </w:t>
      </w:r>
      <w:r>
        <w:rPr>
          <w:rFonts w:eastAsia="Times New Roman" w:cstheme="minorHAnsi"/>
          <w:color w:val="212529"/>
          <w:lang w:eastAsia="en-GB"/>
        </w:rPr>
        <w:tab/>
      </w:r>
      <w:r w:rsidR="003129CC" w:rsidRPr="00B213C9">
        <w:rPr>
          <w:rFonts w:eastAsia="Times New Roman" w:cstheme="minorHAnsi"/>
          <w:color w:val="212529"/>
          <w:lang w:eastAsia="en-GB"/>
        </w:rPr>
        <w:t>The regatta will be governed by the rules as defined in </w:t>
      </w:r>
      <w:r w:rsidR="003129CC" w:rsidRPr="00B213C9">
        <w:rPr>
          <w:rFonts w:eastAsia="Times New Roman" w:cstheme="minorHAnsi"/>
          <w:i/>
          <w:iCs/>
          <w:color w:val="212529"/>
          <w:lang w:eastAsia="en-GB"/>
        </w:rPr>
        <w:t>The Racing Rules of Sailing 2021–2024</w:t>
      </w:r>
      <w:r w:rsidR="003129CC" w:rsidRPr="00B213C9">
        <w:rPr>
          <w:rFonts w:eastAsia="Times New Roman" w:cstheme="minorHAnsi"/>
          <w:color w:val="212529"/>
          <w:lang w:eastAsia="en-GB"/>
        </w:rPr>
        <w:t>.</w:t>
      </w:r>
    </w:p>
    <w:p w14:paraId="36B1B33E" w14:textId="01D73221" w:rsidR="003129CC" w:rsidRPr="00B213C9" w:rsidRDefault="00B213C9" w:rsidP="00B213C9">
      <w:pPr>
        <w:shd w:val="clear" w:color="auto" w:fill="FFFFFF"/>
        <w:spacing w:after="0" w:line="240" w:lineRule="auto"/>
        <w:ind w:left="720" w:hanging="720"/>
        <w:rPr>
          <w:rFonts w:eastAsia="Times New Roman" w:cstheme="minorHAnsi"/>
          <w:color w:val="212529"/>
          <w:lang w:eastAsia="en-GB"/>
        </w:rPr>
      </w:pPr>
      <w:r>
        <w:rPr>
          <w:rFonts w:eastAsia="Times New Roman" w:cstheme="minorHAnsi"/>
          <w:color w:val="212529"/>
          <w:lang w:eastAsia="en-GB"/>
        </w:rPr>
        <w:t xml:space="preserve">1.2 </w:t>
      </w:r>
      <w:r>
        <w:rPr>
          <w:rFonts w:eastAsia="Times New Roman" w:cstheme="minorHAnsi"/>
          <w:color w:val="212529"/>
          <w:lang w:eastAsia="en-GB"/>
        </w:rPr>
        <w:tab/>
      </w:r>
      <w:r w:rsidR="003129CC" w:rsidRPr="00B213C9">
        <w:rPr>
          <w:rFonts w:eastAsia="Times New Roman" w:cstheme="minorHAnsi"/>
          <w:color w:val="212529"/>
          <w:lang w:eastAsia="en-GB"/>
        </w:rPr>
        <w:t>The ‘Measurement Rules’ of the 2000 Class Association shall apply.</w:t>
      </w:r>
    </w:p>
    <w:p w14:paraId="5A36339A" w14:textId="07BFED3E" w:rsidR="003129CC" w:rsidRPr="003129CC" w:rsidRDefault="00B213C9" w:rsidP="00B213C9">
      <w:pPr>
        <w:shd w:val="clear" w:color="auto" w:fill="FFFFFF"/>
        <w:spacing w:after="0" w:line="240" w:lineRule="auto"/>
        <w:rPr>
          <w:rFonts w:eastAsia="Times New Roman" w:cstheme="minorHAnsi"/>
          <w:color w:val="212529"/>
          <w:lang w:eastAsia="en-GB"/>
        </w:rPr>
      </w:pPr>
      <w:r>
        <w:rPr>
          <w:rFonts w:eastAsia="Times New Roman" w:cstheme="minorHAnsi"/>
          <w:color w:val="212529"/>
          <w:lang w:eastAsia="en-GB"/>
        </w:rPr>
        <w:t>1.3</w:t>
      </w:r>
      <w:r>
        <w:rPr>
          <w:rFonts w:eastAsia="Times New Roman" w:cstheme="minorHAnsi"/>
          <w:color w:val="212529"/>
          <w:lang w:eastAsia="en-GB"/>
        </w:rPr>
        <w:tab/>
      </w:r>
      <w:r w:rsidR="003129CC" w:rsidRPr="003129CC">
        <w:rPr>
          <w:rFonts w:eastAsia="Times New Roman" w:cstheme="minorHAnsi"/>
          <w:color w:val="212529"/>
          <w:lang w:eastAsia="en-GB"/>
        </w:rPr>
        <w:t>All documents are available on the Class Association website.</w:t>
      </w:r>
    </w:p>
    <w:p w14:paraId="6C66923B" w14:textId="40431170" w:rsidR="003129CC" w:rsidRPr="003129CC" w:rsidRDefault="00B213C9" w:rsidP="00B213C9">
      <w:pPr>
        <w:shd w:val="clear" w:color="auto" w:fill="FFFFFF"/>
        <w:spacing w:after="0" w:line="240" w:lineRule="auto"/>
        <w:ind w:left="720" w:hanging="720"/>
        <w:rPr>
          <w:rFonts w:eastAsia="Times New Roman" w:cstheme="minorHAnsi"/>
          <w:color w:val="212529"/>
          <w:lang w:eastAsia="en-GB"/>
        </w:rPr>
      </w:pPr>
      <w:r>
        <w:rPr>
          <w:rFonts w:eastAsia="Times New Roman" w:cstheme="minorHAnsi"/>
          <w:color w:val="212529"/>
          <w:lang w:eastAsia="en-GB"/>
        </w:rPr>
        <w:t>1.4</w:t>
      </w:r>
      <w:r>
        <w:rPr>
          <w:rFonts w:eastAsia="Times New Roman" w:cstheme="minorHAnsi"/>
          <w:color w:val="212529"/>
          <w:lang w:eastAsia="en-GB"/>
        </w:rPr>
        <w:tab/>
      </w:r>
      <w:r w:rsidR="003129CC" w:rsidRPr="003129CC">
        <w:rPr>
          <w:rFonts w:eastAsia="Times New Roman" w:cstheme="minorHAnsi"/>
          <w:color w:val="212529"/>
          <w:lang w:eastAsia="en-GB"/>
        </w:rPr>
        <w:t>Competitors should note that the Organising Authority implements the RYA Racing Charter and that they will be expected to sail in compliance with it. The charter can be found at the front of the RYA edition of the Racing Rules of Sailing 2021–2024 or on the RYA website at </w:t>
      </w:r>
      <w:hyperlink r:id="rId10" w:history="1">
        <w:r w:rsidR="003129CC" w:rsidRPr="003129CC">
          <w:rPr>
            <w:rFonts w:eastAsia="Times New Roman" w:cstheme="minorHAnsi"/>
            <w:color w:val="007BFF"/>
            <w:u w:val="single"/>
            <w:lang w:eastAsia="en-GB"/>
          </w:rPr>
          <w:t>www.rya.org.uk/racing/charter</w:t>
        </w:r>
      </w:hyperlink>
    </w:p>
    <w:p w14:paraId="3604C1DE" w14:textId="54B2CC98" w:rsidR="003129CC" w:rsidRPr="003129CC" w:rsidRDefault="00B213C9" w:rsidP="00B213C9">
      <w:pPr>
        <w:shd w:val="clear" w:color="auto" w:fill="FFFFFF"/>
        <w:spacing w:after="0" w:line="240" w:lineRule="auto"/>
        <w:ind w:left="720" w:hanging="720"/>
        <w:rPr>
          <w:rFonts w:eastAsia="Times New Roman" w:cstheme="minorHAnsi"/>
          <w:color w:val="212529"/>
          <w:lang w:eastAsia="en-GB"/>
        </w:rPr>
      </w:pPr>
      <w:r>
        <w:rPr>
          <w:rFonts w:eastAsia="Times New Roman" w:cstheme="minorHAnsi"/>
          <w:color w:val="212529"/>
          <w:lang w:eastAsia="en-GB"/>
        </w:rPr>
        <w:t xml:space="preserve">1.5 </w:t>
      </w:r>
      <w:r>
        <w:rPr>
          <w:rFonts w:eastAsia="Times New Roman" w:cstheme="minorHAnsi"/>
          <w:color w:val="212529"/>
          <w:lang w:eastAsia="en-GB"/>
        </w:rPr>
        <w:tab/>
      </w:r>
      <w:r w:rsidR="003129CC" w:rsidRPr="003129CC">
        <w:rPr>
          <w:rFonts w:eastAsia="Times New Roman" w:cstheme="minorHAnsi"/>
          <w:color w:val="212529"/>
          <w:lang w:eastAsia="en-GB"/>
        </w:rPr>
        <w:t>The RYA Arbitration of the RYA Rules Disputes procedures shall apply (for information, go to </w:t>
      </w:r>
      <w:hyperlink r:id="rId11" w:history="1">
        <w:r w:rsidR="003129CC" w:rsidRPr="003129CC">
          <w:rPr>
            <w:rFonts w:eastAsia="Times New Roman" w:cstheme="minorHAnsi"/>
            <w:color w:val="007BFF"/>
            <w:u w:val="single"/>
            <w:lang w:eastAsia="en-GB"/>
          </w:rPr>
          <w:t>www.rya.org/uk/go/rulesdisputes</w:t>
        </w:r>
      </w:hyperlink>
      <w:r w:rsidR="003129CC" w:rsidRPr="003129CC">
        <w:rPr>
          <w:rFonts w:eastAsia="Times New Roman" w:cstheme="minorHAnsi"/>
          <w:color w:val="212529"/>
          <w:lang w:eastAsia="en-GB"/>
        </w:rPr>
        <w:t>). The outcome of an RYA Arbitration can be referred to a protest committee, but an arbitration cannot be reopened or appealed. This changes RRS Part 5B, Rule 63.1.</w:t>
      </w:r>
    </w:p>
    <w:p w14:paraId="6F8E32CB" w14:textId="752DF87D" w:rsidR="003129CC" w:rsidRPr="003129CC" w:rsidRDefault="00B213C9" w:rsidP="00B213C9">
      <w:pPr>
        <w:shd w:val="clear" w:color="auto" w:fill="FFFFFF"/>
        <w:spacing w:after="0" w:line="240" w:lineRule="auto"/>
        <w:rPr>
          <w:rFonts w:eastAsia="Times New Roman" w:cstheme="minorHAnsi"/>
          <w:color w:val="212529"/>
          <w:lang w:eastAsia="en-GB"/>
        </w:rPr>
      </w:pPr>
      <w:r>
        <w:rPr>
          <w:rFonts w:eastAsia="Times New Roman" w:cstheme="minorHAnsi"/>
          <w:color w:val="212529"/>
          <w:lang w:eastAsia="en-GB"/>
        </w:rPr>
        <w:t>1.6</w:t>
      </w:r>
      <w:r>
        <w:rPr>
          <w:rFonts w:eastAsia="Times New Roman" w:cstheme="minorHAnsi"/>
          <w:color w:val="212529"/>
          <w:lang w:eastAsia="en-GB"/>
        </w:rPr>
        <w:tab/>
      </w:r>
      <w:r w:rsidR="003129CC" w:rsidRPr="003129CC">
        <w:rPr>
          <w:rFonts w:eastAsia="Times New Roman" w:cstheme="minorHAnsi"/>
          <w:color w:val="212529"/>
          <w:lang w:eastAsia="en-GB"/>
        </w:rPr>
        <w:t>The Equipment Rules of Sailing shall apply.</w:t>
      </w:r>
    </w:p>
    <w:p w14:paraId="49C78FDA" w14:textId="737E2EB7" w:rsidR="003129CC" w:rsidRDefault="00B213C9" w:rsidP="00B213C9">
      <w:pPr>
        <w:shd w:val="clear" w:color="auto" w:fill="FFFFFF"/>
        <w:spacing w:after="0" w:line="240" w:lineRule="auto"/>
        <w:ind w:left="720" w:hanging="720"/>
        <w:rPr>
          <w:rFonts w:eastAsia="Times New Roman" w:cstheme="minorHAnsi"/>
          <w:color w:val="212529"/>
          <w:lang w:eastAsia="en-GB"/>
        </w:rPr>
      </w:pPr>
      <w:r>
        <w:rPr>
          <w:rFonts w:eastAsia="Times New Roman" w:cstheme="minorHAnsi"/>
          <w:color w:val="212529"/>
          <w:lang w:eastAsia="en-GB"/>
        </w:rPr>
        <w:t>1.7</w:t>
      </w:r>
      <w:r>
        <w:rPr>
          <w:rFonts w:eastAsia="Times New Roman" w:cstheme="minorHAnsi"/>
          <w:color w:val="212529"/>
          <w:lang w:eastAsia="en-GB"/>
        </w:rPr>
        <w:tab/>
      </w:r>
      <w:r w:rsidR="003129CC" w:rsidRPr="003129CC">
        <w:rPr>
          <w:rFonts w:eastAsia="Times New Roman" w:cstheme="minorHAnsi"/>
          <w:color w:val="212529"/>
          <w:lang w:eastAsia="en-GB"/>
        </w:rPr>
        <w:t>Competitors must comply with any Covid 19 restrictions in place at the time of the event.</w:t>
      </w:r>
      <w:r w:rsidR="001837A8">
        <w:rPr>
          <w:rFonts w:eastAsia="Times New Roman" w:cstheme="minorHAnsi"/>
          <w:color w:val="212529"/>
          <w:lang w:eastAsia="en-GB"/>
        </w:rPr>
        <w:t xml:space="preserve"> </w:t>
      </w:r>
      <w:r w:rsidR="003129CC" w:rsidRPr="003129CC">
        <w:rPr>
          <w:rFonts w:eastAsia="Times New Roman" w:cstheme="minorHAnsi"/>
          <w:color w:val="212529"/>
          <w:lang w:eastAsia="en-GB"/>
        </w:rPr>
        <w:t xml:space="preserve">Entry to the event is conditional on acceptance of all restrictions in place Nationally, locally or implemented by the hosting club at the time of the </w:t>
      </w:r>
      <w:proofErr w:type="gramStart"/>
      <w:r w:rsidR="003129CC" w:rsidRPr="003129CC">
        <w:rPr>
          <w:rFonts w:eastAsia="Times New Roman" w:cstheme="minorHAnsi"/>
          <w:color w:val="212529"/>
          <w:lang w:eastAsia="en-GB"/>
        </w:rPr>
        <w:t>event</w:t>
      </w:r>
      <w:proofErr w:type="gramEnd"/>
    </w:p>
    <w:p w14:paraId="7AC126E7" w14:textId="77777777" w:rsidR="001837A8" w:rsidRDefault="001837A8" w:rsidP="001837A8">
      <w:pPr>
        <w:shd w:val="clear" w:color="auto" w:fill="FFFFFF"/>
        <w:spacing w:after="0" w:line="240" w:lineRule="auto"/>
        <w:ind w:left="720"/>
        <w:rPr>
          <w:rFonts w:eastAsia="Times New Roman" w:cstheme="minorHAnsi"/>
          <w:color w:val="212529"/>
          <w:lang w:eastAsia="en-GB"/>
        </w:rPr>
      </w:pPr>
    </w:p>
    <w:p w14:paraId="7E9BA070" w14:textId="0BDC3D34" w:rsidR="001837A8" w:rsidRPr="001837A8" w:rsidRDefault="001837A8" w:rsidP="001837A8">
      <w:pPr>
        <w:shd w:val="clear" w:color="auto" w:fill="FFFFFF"/>
        <w:spacing w:after="0" w:line="240" w:lineRule="auto"/>
        <w:rPr>
          <w:rFonts w:eastAsia="Times New Roman" w:cstheme="minorHAnsi"/>
          <w:b/>
          <w:color w:val="212529"/>
          <w:lang w:eastAsia="en-GB"/>
        </w:rPr>
      </w:pPr>
      <w:r w:rsidRPr="001837A8">
        <w:rPr>
          <w:rFonts w:eastAsia="Times New Roman" w:cstheme="minorHAnsi"/>
          <w:b/>
          <w:color w:val="212529"/>
          <w:lang w:eastAsia="en-GB"/>
        </w:rPr>
        <w:t xml:space="preserve">2. NOTICES TO COMPETITORS </w:t>
      </w:r>
    </w:p>
    <w:p w14:paraId="1B24BAC6" w14:textId="04A3DFA9" w:rsidR="001837A8" w:rsidRDefault="00B213C9" w:rsidP="0094144A">
      <w:pPr>
        <w:shd w:val="clear" w:color="auto" w:fill="FFFFFF"/>
        <w:spacing w:after="0" w:line="240" w:lineRule="auto"/>
        <w:ind w:left="720" w:hanging="720"/>
        <w:rPr>
          <w:rFonts w:eastAsia="Times New Roman" w:cstheme="minorHAnsi"/>
          <w:color w:val="212529"/>
          <w:lang w:eastAsia="en-GB"/>
        </w:rPr>
      </w:pPr>
      <w:r>
        <w:rPr>
          <w:rFonts w:eastAsia="Times New Roman" w:cstheme="minorHAnsi"/>
          <w:color w:val="212529"/>
          <w:lang w:eastAsia="en-GB"/>
        </w:rPr>
        <w:t>2.1</w:t>
      </w:r>
      <w:r>
        <w:rPr>
          <w:rFonts w:eastAsia="Times New Roman" w:cstheme="minorHAnsi"/>
          <w:color w:val="212529"/>
          <w:lang w:eastAsia="en-GB"/>
        </w:rPr>
        <w:tab/>
      </w:r>
      <w:r w:rsidR="001837A8">
        <w:rPr>
          <w:rFonts w:eastAsia="Times New Roman" w:cstheme="minorHAnsi"/>
          <w:color w:val="212529"/>
          <w:lang w:eastAsia="en-GB"/>
        </w:rPr>
        <w:t xml:space="preserve">Notices to competitors will be posted on the official noticeboard </w:t>
      </w:r>
      <w:r w:rsidR="0094144A">
        <w:rPr>
          <w:rFonts w:eastAsia="Times New Roman" w:cstheme="minorHAnsi"/>
          <w:color w:val="212529"/>
          <w:lang w:eastAsia="en-GB"/>
        </w:rPr>
        <w:t xml:space="preserve">and via a </w:t>
      </w:r>
      <w:proofErr w:type="spellStart"/>
      <w:r w:rsidR="00C9207A">
        <w:rPr>
          <w:rFonts w:eastAsia="Times New Roman" w:cstheme="minorHAnsi"/>
          <w:color w:val="212529"/>
          <w:lang w:eastAsia="en-GB"/>
        </w:rPr>
        <w:t>W</w:t>
      </w:r>
      <w:r w:rsidR="0094144A">
        <w:rPr>
          <w:rFonts w:eastAsia="Times New Roman" w:cstheme="minorHAnsi"/>
          <w:color w:val="212529"/>
          <w:lang w:eastAsia="en-GB"/>
        </w:rPr>
        <w:t>hatsapp</w:t>
      </w:r>
      <w:proofErr w:type="spellEnd"/>
      <w:r w:rsidR="0094144A">
        <w:rPr>
          <w:rFonts w:eastAsia="Times New Roman" w:cstheme="minorHAnsi"/>
          <w:color w:val="212529"/>
          <w:lang w:eastAsia="en-GB"/>
        </w:rPr>
        <w:t xml:space="preserve"> group created for the event.</w:t>
      </w:r>
    </w:p>
    <w:p w14:paraId="7CB99972" w14:textId="77777777" w:rsidR="00F67122" w:rsidRPr="003129CC" w:rsidRDefault="00F67122" w:rsidP="001837A8">
      <w:pPr>
        <w:shd w:val="clear" w:color="auto" w:fill="FFFFFF"/>
        <w:spacing w:after="0" w:line="240" w:lineRule="auto"/>
        <w:rPr>
          <w:rFonts w:eastAsia="Times New Roman" w:cstheme="minorHAnsi"/>
          <w:color w:val="212529"/>
          <w:lang w:eastAsia="en-GB"/>
        </w:rPr>
      </w:pPr>
    </w:p>
    <w:p w14:paraId="1CC73E6C" w14:textId="77777777" w:rsidR="00F67122" w:rsidRDefault="001837A8" w:rsidP="00F67122">
      <w:pPr>
        <w:shd w:val="clear" w:color="auto" w:fill="FFFFFF"/>
        <w:spacing w:after="0" w:line="240" w:lineRule="auto"/>
        <w:rPr>
          <w:b/>
        </w:rPr>
      </w:pPr>
      <w:r>
        <w:rPr>
          <w:b/>
        </w:rPr>
        <w:t xml:space="preserve">3. </w:t>
      </w:r>
      <w:r w:rsidRPr="001837A8">
        <w:rPr>
          <w:b/>
        </w:rPr>
        <w:t xml:space="preserve">CHANGES TO SAILING INSTRUCTIONS </w:t>
      </w:r>
    </w:p>
    <w:p w14:paraId="27B6A032" w14:textId="7543CFBC" w:rsidR="001837A8" w:rsidRPr="00F67122" w:rsidRDefault="00F67122" w:rsidP="00F67122">
      <w:pPr>
        <w:shd w:val="clear" w:color="auto" w:fill="FFFFFF"/>
        <w:spacing w:after="0" w:line="240" w:lineRule="auto"/>
        <w:ind w:left="720" w:hanging="720"/>
        <w:rPr>
          <w:b/>
        </w:rPr>
      </w:pPr>
      <w:r>
        <w:rPr>
          <w:b/>
        </w:rPr>
        <w:t xml:space="preserve">3.1 </w:t>
      </w:r>
      <w:r>
        <w:rPr>
          <w:b/>
        </w:rPr>
        <w:tab/>
      </w:r>
      <w:r w:rsidR="001837A8">
        <w:t>Any changes to the sailing instructions will be posted on the official notice board</w:t>
      </w:r>
      <w:r w:rsidR="0094144A">
        <w:t xml:space="preserve"> at the hosting club and</w:t>
      </w:r>
      <w:r w:rsidR="0066636A">
        <w:t xml:space="preserve"> on </w:t>
      </w:r>
      <w:r w:rsidR="0094144A">
        <w:t xml:space="preserve">the </w:t>
      </w:r>
      <w:proofErr w:type="spellStart"/>
      <w:r w:rsidR="0066636A">
        <w:t>Whatsapp</w:t>
      </w:r>
      <w:proofErr w:type="spellEnd"/>
      <w:r w:rsidR="0066636A">
        <w:t xml:space="preserve"> </w:t>
      </w:r>
      <w:r w:rsidR="0094144A">
        <w:t xml:space="preserve">group created for the event. </w:t>
      </w:r>
    </w:p>
    <w:p w14:paraId="61F5E996" w14:textId="7FF97570" w:rsidR="001837A8" w:rsidRDefault="001837A8" w:rsidP="001837A8">
      <w:pPr>
        <w:shd w:val="clear" w:color="auto" w:fill="FFFFFF"/>
        <w:spacing w:before="100" w:beforeAutospacing="1" w:after="0" w:line="240" w:lineRule="auto"/>
        <w:rPr>
          <w:b/>
        </w:rPr>
      </w:pPr>
      <w:r>
        <w:rPr>
          <w:b/>
        </w:rPr>
        <w:t xml:space="preserve">4. </w:t>
      </w:r>
      <w:r w:rsidRPr="001837A8">
        <w:rPr>
          <w:b/>
        </w:rPr>
        <w:t xml:space="preserve">SIGNALS MADE ASHORE </w:t>
      </w:r>
    </w:p>
    <w:p w14:paraId="016AC4D2" w14:textId="489AC9D1" w:rsidR="001837A8" w:rsidRDefault="001837A8" w:rsidP="001837A8">
      <w:pPr>
        <w:shd w:val="clear" w:color="auto" w:fill="FFFFFF"/>
        <w:spacing w:after="0" w:line="240" w:lineRule="auto"/>
        <w:ind w:left="720" w:hanging="720"/>
      </w:pPr>
      <w:r>
        <w:t xml:space="preserve">4.1 </w:t>
      </w:r>
      <w:r>
        <w:tab/>
        <w:t xml:space="preserve">Signals made ashore will be displayed on the flagpole </w:t>
      </w:r>
      <w:r w:rsidR="0094144A">
        <w:t xml:space="preserve">at the hosting </w:t>
      </w:r>
      <w:proofErr w:type="gramStart"/>
      <w:r w:rsidR="0094144A">
        <w:t>club</w:t>
      </w:r>
      <w:proofErr w:type="gramEnd"/>
    </w:p>
    <w:p w14:paraId="4766D125" w14:textId="06A9E103" w:rsidR="001837A8" w:rsidRDefault="001837A8" w:rsidP="001837A8">
      <w:pPr>
        <w:shd w:val="clear" w:color="auto" w:fill="FFFFFF"/>
        <w:spacing w:after="0" w:line="240" w:lineRule="auto"/>
        <w:ind w:left="720" w:hanging="720"/>
      </w:pPr>
      <w:r>
        <w:t>4.</w:t>
      </w:r>
      <w:r w:rsidR="00D55827">
        <w:t>2</w:t>
      </w:r>
      <w:r>
        <w:t xml:space="preserve"> </w:t>
      </w:r>
      <w:r>
        <w:tab/>
        <w:t>When AP is displayed ashore, 1 minute is replaced with not less than 45 minutes in the race signal AP. This changes the meaning of AP in Race Signals.</w:t>
      </w:r>
    </w:p>
    <w:p w14:paraId="3E52A2B7" w14:textId="77777777" w:rsidR="001837A8" w:rsidRPr="001837A8" w:rsidRDefault="001837A8" w:rsidP="001837A8">
      <w:pPr>
        <w:shd w:val="clear" w:color="auto" w:fill="FFFFFF"/>
        <w:spacing w:after="0" w:line="240" w:lineRule="auto"/>
        <w:rPr>
          <w:b/>
        </w:rPr>
      </w:pPr>
    </w:p>
    <w:p w14:paraId="3D7CF017" w14:textId="0AA5D0DF" w:rsidR="001837A8" w:rsidRPr="001837A8" w:rsidRDefault="001837A8" w:rsidP="001837A8">
      <w:pPr>
        <w:shd w:val="clear" w:color="auto" w:fill="FFFFFF"/>
        <w:spacing w:after="0" w:line="240" w:lineRule="auto"/>
        <w:rPr>
          <w:b/>
        </w:rPr>
      </w:pPr>
      <w:r>
        <w:rPr>
          <w:b/>
        </w:rPr>
        <w:t xml:space="preserve">5. </w:t>
      </w:r>
      <w:r w:rsidRPr="001837A8">
        <w:rPr>
          <w:b/>
        </w:rPr>
        <w:t>SCHEDULE OF RACES</w:t>
      </w:r>
    </w:p>
    <w:p w14:paraId="6C229762" w14:textId="40C5C6E1" w:rsidR="001837A8" w:rsidRDefault="001837A8" w:rsidP="00986DF0">
      <w:pPr>
        <w:shd w:val="clear" w:color="auto" w:fill="FFFFFF"/>
        <w:spacing w:after="0" w:line="240" w:lineRule="auto"/>
        <w:ind w:left="720" w:hanging="720"/>
      </w:pPr>
      <w:r>
        <w:t xml:space="preserve">5.1 </w:t>
      </w:r>
      <w:r>
        <w:tab/>
        <w:t xml:space="preserve">There will be a competitor briefing at </w:t>
      </w:r>
      <w:r w:rsidR="0062107C">
        <w:t>10</w:t>
      </w:r>
      <w:r w:rsidR="00986DF0">
        <w:t>.</w:t>
      </w:r>
      <w:r w:rsidR="00AF620C">
        <w:t>30</w:t>
      </w:r>
      <w:r w:rsidR="00986DF0">
        <w:t xml:space="preserve"> </w:t>
      </w:r>
      <w:r>
        <w:t>on S</w:t>
      </w:r>
      <w:r w:rsidR="00986DF0">
        <w:t xml:space="preserve">aturday </w:t>
      </w:r>
      <w:r w:rsidR="003B6BD8">
        <w:t>28</w:t>
      </w:r>
      <w:r w:rsidR="0094144A" w:rsidRPr="0094144A">
        <w:rPr>
          <w:vertAlign w:val="superscript"/>
        </w:rPr>
        <w:t>th</w:t>
      </w:r>
      <w:r w:rsidR="0094144A">
        <w:t xml:space="preserve"> </w:t>
      </w:r>
      <w:r w:rsidR="00C67F51">
        <w:t>Octobe</w:t>
      </w:r>
      <w:r w:rsidR="000B2457">
        <w:t>r</w:t>
      </w:r>
      <w:r w:rsidR="0094144A">
        <w:t xml:space="preserve"> at the hosting club</w:t>
      </w:r>
      <w:r w:rsidR="00864BD5">
        <w:t xml:space="preserve"> with the first race not to start before 11.</w:t>
      </w:r>
      <w:r w:rsidR="00E421E5">
        <w:t>30</w:t>
      </w:r>
      <w:r>
        <w:t xml:space="preserve">. </w:t>
      </w:r>
    </w:p>
    <w:p w14:paraId="25469DCE" w14:textId="77777777" w:rsidR="008B0DBF" w:rsidRDefault="00D06573" w:rsidP="008B0DBF">
      <w:pPr>
        <w:pStyle w:val="ListParagraph"/>
        <w:numPr>
          <w:ilvl w:val="1"/>
          <w:numId w:val="8"/>
        </w:numPr>
        <w:shd w:val="clear" w:color="auto" w:fill="FFFFFF"/>
        <w:spacing w:after="0" w:line="240" w:lineRule="auto"/>
      </w:pPr>
      <w:r>
        <w:tab/>
      </w:r>
      <w:r w:rsidR="00875E50">
        <w:t>It is intended to run 7 races.</w:t>
      </w:r>
    </w:p>
    <w:p w14:paraId="2A0261CD" w14:textId="7A5B8D3F" w:rsidR="00875E50" w:rsidRDefault="00875E50" w:rsidP="008B0DBF">
      <w:pPr>
        <w:pStyle w:val="ListParagraph"/>
        <w:numPr>
          <w:ilvl w:val="1"/>
          <w:numId w:val="8"/>
        </w:numPr>
        <w:shd w:val="clear" w:color="auto" w:fill="FFFFFF"/>
        <w:spacing w:after="0" w:line="240" w:lineRule="auto"/>
        <w:ind w:left="709" w:hanging="709"/>
      </w:pPr>
      <w:r>
        <w:t xml:space="preserve">The schedule of races is set out in </w:t>
      </w:r>
      <w:proofErr w:type="spellStart"/>
      <w:r>
        <w:t>NoR</w:t>
      </w:r>
      <w:proofErr w:type="spellEnd"/>
      <w:r>
        <w:t xml:space="preserve"> but may be changed by the Race Committee depending upon prevailing weather and conditions.</w:t>
      </w:r>
    </w:p>
    <w:p w14:paraId="386ED1B6" w14:textId="34B15CBC" w:rsidR="00875E50" w:rsidRDefault="00875E50" w:rsidP="00875E50">
      <w:pPr>
        <w:shd w:val="clear" w:color="auto" w:fill="FFFFFF"/>
        <w:spacing w:after="0" w:line="240" w:lineRule="auto"/>
      </w:pPr>
      <w:r>
        <w:t>5.4</w:t>
      </w:r>
      <w:r>
        <w:tab/>
        <w:t>It is intended to run races back-to-back.</w:t>
      </w:r>
    </w:p>
    <w:p w14:paraId="1F54099E" w14:textId="0E6FFD99" w:rsidR="00D06573" w:rsidRDefault="00875E50" w:rsidP="00875E50">
      <w:pPr>
        <w:shd w:val="clear" w:color="auto" w:fill="FFFFFF"/>
        <w:spacing w:after="0" w:line="240" w:lineRule="auto"/>
      </w:pPr>
      <w:r>
        <w:lastRenderedPageBreak/>
        <w:t>5.5</w:t>
      </w:r>
      <w:r>
        <w:tab/>
        <w:t>On the last scheduled day of racing no warning signal will be made after 3pm</w:t>
      </w:r>
    </w:p>
    <w:p w14:paraId="31F4027D" w14:textId="77777777" w:rsidR="008B0DBF" w:rsidRDefault="008B0DBF" w:rsidP="00875E50">
      <w:pPr>
        <w:shd w:val="clear" w:color="auto" w:fill="FFFFFF"/>
        <w:spacing w:after="0" w:line="240" w:lineRule="auto"/>
      </w:pPr>
    </w:p>
    <w:p w14:paraId="716206E2" w14:textId="38F7A9B9" w:rsidR="001837A8" w:rsidRPr="00D06573" w:rsidRDefault="00D06573" w:rsidP="001837A8">
      <w:pPr>
        <w:shd w:val="clear" w:color="auto" w:fill="FFFFFF"/>
        <w:spacing w:after="0" w:line="240" w:lineRule="auto"/>
        <w:rPr>
          <w:b/>
        </w:rPr>
      </w:pPr>
      <w:r w:rsidRPr="00D06573">
        <w:rPr>
          <w:b/>
        </w:rPr>
        <w:t xml:space="preserve">6. </w:t>
      </w:r>
      <w:r w:rsidR="001837A8" w:rsidRPr="00D06573">
        <w:rPr>
          <w:b/>
        </w:rPr>
        <w:t xml:space="preserve">CLASS FLAG </w:t>
      </w:r>
    </w:p>
    <w:p w14:paraId="4C167980" w14:textId="2686652A" w:rsidR="001837A8" w:rsidRDefault="001837A8" w:rsidP="001837A8">
      <w:pPr>
        <w:shd w:val="clear" w:color="auto" w:fill="FFFFFF"/>
        <w:spacing w:after="0" w:line="240" w:lineRule="auto"/>
      </w:pPr>
      <w:r>
        <w:t xml:space="preserve">6.1 </w:t>
      </w:r>
      <w:r w:rsidR="00D06573">
        <w:tab/>
      </w:r>
      <w:r>
        <w:t xml:space="preserve">The class flag will be the 2000 Class Flag. </w:t>
      </w:r>
    </w:p>
    <w:p w14:paraId="0CE3C517" w14:textId="77777777" w:rsidR="00D06573" w:rsidRDefault="00D06573" w:rsidP="001837A8">
      <w:pPr>
        <w:shd w:val="clear" w:color="auto" w:fill="FFFFFF"/>
        <w:spacing w:after="0" w:line="240" w:lineRule="auto"/>
      </w:pPr>
    </w:p>
    <w:p w14:paraId="1AFF3653" w14:textId="187B2F59" w:rsidR="00D06573" w:rsidRPr="00D06573" w:rsidRDefault="001837A8" w:rsidP="001837A8">
      <w:pPr>
        <w:shd w:val="clear" w:color="auto" w:fill="FFFFFF"/>
        <w:spacing w:after="0" w:line="240" w:lineRule="auto"/>
        <w:rPr>
          <w:b/>
        </w:rPr>
      </w:pPr>
      <w:r w:rsidRPr="00D06573">
        <w:rPr>
          <w:b/>
        </w:rPr>
        <w:t>7</w:t>
      </w:r>
      <w:r w:rsidR="00D06573">
        <w:rPr>
          <w:b/>
        </w:rPr>
        <w:t>.</w:t>
      </w:r>
      <w:r w:rsidRPr="00D06573">
        <w:rPr>
          <w:b/>
        </w:rPr>
        <w:t xml:space="preserve"> RACING AREA </w:t>
      </w:r>
    </w:p>
    <w:p w14:paraId="52936807" w14:textId="1B585D4B" w:rsidR="001837A8" w:rsidRDefault="001837A8" w:rsidP="001837A8">
      <w:pPr>
        <w:shd w:val="clear" w:color="auto" w:fill="FFFFFF"/>
        <w:spacing w:after="0" w:line="240" w:lineRule="auto"/>
      </w:pPr>
      <w:r>
        <w:t>7.1</w:t>
      </w:r>
      <w:r w:rsidR="00D06573">
        <w:tab/>
      </w:r>
      <w:r>
        <w:t xml:space="preserve"> Racing will take place in </w:t>
      </w:r>
      <w:r w:rsidR="00D8371C">
        <w:t>C</w:t>
      </w:r>
      <w:r w:rsidR="0094144A">
        <w:t>ardiff Bay</w:t>
      </w:r>
      <w:r w:rsidR="00D8371C">
        <w:t>.</w:t>
      </w:r>
      <w:r>
        <w:t xml:space="preserve"> </w:t>
      </w:r>
    </w:p>
    <w:p w14:paraId="0F9DDDA1" w14:textId="77777777" w:rsidR="00D06573" w:rsidRDefault="00D06573" w:rsidP="001837A8">
      <w:pPr>
        <w:shd w:val="clear" w:color="auto" w:fill="FFFFFF"/>
        <w:spacing w:after="0" w:line="240" w:lineRule="auto"/>
      </w:pPr>
    </w:p>
    <w:p w14:paraId="214ABE0B" w14:textId="02D534F3" w:rsidR="00D06573" w:rsidRPr="00D06573" w:rsidRDefault="001837A8" w:rsidP="001837A8">
      <w:pPr>
        <w:shd w:val="clear" w:color="auto" w:fill="FFFFFF"/>
        <w:spacing w:after="0" w:line="240" w:lineRule="auto"/>
        <w:rPr>
          <w:b/>
        </w:rPr>
      </w:pPr>
      <w:r w:rsidRPr="00D06573">
        <w:rPr>
          <w:b/>
        </w:rPr>
        <w:t>8</w:t>
      </w:r>
      <w:r w:rsidR="00D06573">
        <w:rPr>
          <w:b/>
        </w:rPr>
        <w:t xml:space="preserve">. </w:t>
      </w:r>
      <w:r w:rsidRPr="00D06573">
        <w:rPr>
          <w:b/>
        </w:rPr>
        <w:t xml:space="preserve">THE COURSES </w:t>
      </w:r>
    </w:p>
    <w:p w14:paraId="6F773DA5" w14:textId="3A1CF050" w:rsidR="007F1238" w:rsidRDefault="001837A8" w:rsidP="0094144A">
      <w:pPr>
        <w:shd w:val="clear" w:color="auto" w:fill="FFFFFF"/>
        <w:spacing w:after="0" w:line="240" w:lineRule="auto"/>
        <w:ind w:left="720" w:hanging="720"/>
      </w:pPr>
      <w:r>
        <w:t xml:space="preserve">8.1 </w:t>
      </w:r>
      <w:r w:rsidR="00D06573">
        <w:tab/>
      </w:r>
      <w:r>
        <w:t xml:space="preserve">The diagram in Attachment A shows the course, the order in which marks are to be passed, and the side on which each mark is to be </w:t>
      </w:r>
      <w:proofErr w:type="gramStart"/>
      <w:r>
        <w:t>left</w:t>
      </w:r>
      <w:proofErr w:type="gramEnd"/>
    </w:p>
    <w:p w14:paraId="22044F5C" w14:textId="2E049E92" w:rsidR="00D06573" w:rsidRDefault="001837A8" w:rsidP="00D06573">
      <w:pPr>
        <w:shd w:val="clear" w:color="auto" w:fill="FFFFFF"/>
        <w:spacing w:after="0" w:line="240" w:lineRule="auto"/>
        <w:ind w:left="720" w:hanging="720"/>
      </w:pPr>
      <w:r>
        <w:t>8.</w:t>
      </w:r>
      <w:r w:rsidR="0094144A">
        <w:t>2</w:t>
      </w:r>
      <w:r w:rsidR="00D06573">
        <w:tab/>
      </w:r>
      <w:r>
        <w:t>If one of the two gate marks is missing the remaining mark should be rounded to port. This changes RRS 34</w:t>
      </w:r>
    </w:p>
    <w:p w14:paraId="4169106B" w14:textId="071F096A" w:rsidR="001837A8" w:rsidRDefault="001837A8" w:rsidP="00D06573">
      <w:pPr>
        <w:shd w:val="clear" w:color="auto" w:fill="FFFFFF"/>
        <w:spacing w:after="0" w:line="240" w:lineRule="auto"/>
        <w:ind w:left="720" w:hanging="720"/>
      </w:pPr>
      <w:r>
        <w:t>8.</w:t>
      </w:r>
      <w:r w:rsidR="0094144A">
        <w:t>3</w:t>
      </w:r>
      <w:r w:rsidR="00D06573">
        <w:tab/>
      </w:r>
      <w:r>
        <w:t xml:space="preserve">No later than the warning signal, the race committee boat will display the </w:t>
      </w:r>
      <w:r w:rsidR="00D374C8">
        <w:t>number of laps to</w:t>
      </w:r>
      <w:r>
        <w:t xml:space="preserve"> be sailed. </w:t>
      </w:r>
    </w:p>
    <w:p w14:paraId="162FC137" w14:textId="77777777" w:rsidR="00D06573" w:rsidRDefault="00D06573" w:rsidP="00F36BF2">
      <w:pPr>
        <w:shd w:val="clear" w:color="auto" w:fill="FFFFFF"/>
        <w:spacing w:after="0" w:line="240" w:lineRule="auto"/>
      </w:pPr>
    </w:p>
    <w:p w14:paraId="3BA35759" w14:textId="77777777" w:rsidR="00D06573" w:rsidRPr="00D06573" w:rsidRDefault="001837A8" w:rsidP="001837A8">
      <w:pPr>
        <w:shd w:val="clear" w:color="auto" w:fill="FFFFFF"/>
        <w:spacing w:after="0" w:line="240" w:lineRule="auto"/>
        <w:rPr>
          <w:b/>
        </w:rPr>
      </w:pPr>
      <w:r w:rsidRPr="00D06573">
        <w:rPr>
          <w:b/>
        </w:rPr>
        <w:t xml:space="preserve">9 MARKS </w:t>
      </w:r>
    </w:p>
    <w:p w14:paraId="11A2EDF0" w14:textId="4E39DC1B" w:rsidR="00324ACC" w:rsidRDefault="001837A8" w:rsidP="00D06573">
      <w:pPr>
        <w:shd w:val="clear" w:color="auto" w:fill="FFFFFF"/>
        <w:spacing w:after="0" w:line="240" w:lineRule="auto"/>
        <w:ind w:left="720" w:hanging="720"/>
      </w:pPr>
      <w:r>
        <w:t xml:space="preserve">9.1 </w:t>
      </w:r>
      <w:r w:rsidR="00D06573">
        <w:tab/>
      </w:r>
      <w:r>
        <w:t>Marks 1,</w:t>
      </w:r>
      <w:r w:rsidR="0094144A">
        <w:t xml:space="preserve"> 1a, </w:t>
      </w:r>
      <w:r>
        <w:t xml:space="preserve">2s and 2p will be </w:t>
      </w:r>
      <w:proofErr w:type="gramStart"/>
      <w:r>
        <w:t>Orange</w:t>
      </w:r>
      <w:proofErr w:type="gramEnd"/>
      <w:r>
        <w:t xml:space="preserve"> inflatable buoys. </w:t>
      </w:r>
    </w:p>
    <w:p w14:paraId="4D41562B" w14:textId="0CD0D8C8" w:rsidR="008B0DBF" w:rsidRDefault="00D06573" w:rsidP="008B0DBF">
      <w:pPr>
        <w:pStyle w:val="ListParagraph"/>
        <w:numPr>
          <w:ilvl w:val="1"/>
          <w:numId w:val="10"/>
        </w:numPr>
        <w:shd w:val="clear" w:color="auto" w:fill="FFFFFF"/>
        <w:spacing w:after="0" w:line="240" w:lineRule="auto"/>
      </w:pPr>
      <w:r>
        <w:tab/>
      </w:r>
      <w:r w:rsidR="001837A8">
        <w:t xml:space="preserve">The starting mark will be the race committee boat and a </w:t>
      </w:r>
      <w:r w:rsidR="008B0DBF">
        <w:t>round</w:t>
      </w:r>
      <w:r w:rsidR="0094144A">
        <w:t xml:space="preserve"> buoy</w:t>
      </w:r>
      <w:r w:rsidR="001837A8">
        <w:t xml:space="preserve"> with a</w:t>
      </w:r>
      <w:r w:rsidR="008B0DBF">
        <w:t>n orange</w:t>
      </w:r>
      <w:r w:rsidR="0094144A">
        <w:t xml:space="preserve"> f</w:t>
      </w:r>
      <w:r w:rsidR="001837A8">
        <w:t>lag</w:t>
      </w:r>
      <w:r w:rsidR="008B0DBF">
        <w:t xml:space="preserve">. </w:t>
      </w:r>
    </w:p>
    <w:p w14:paraId="7DA27D95" w14:textId="1842DDE2" w:rsidR="008B0DBF" w:rsidRDefault="008B0DBF" w:rsidP="008B0DBF">
      <w:pPr>
        <w:shd w:val="clear" w:color="auto" w:fill="FFFFFF"/>
        <w:spacing w:after="0" w:line="240" w:lineRule="auto"/>
      </w:pPr>
      <w:r>
        <w:t>9.3</w:t>
      </w:r>
      <w:r>
        <w:tab/>
        <w:t>The finishing marks will be the race committee boat and a round buoy with a blue flag.</w:t>
      </w:r>
    </w:p>
    <w:p w14:paraId="244D293E" w14:textId="77777777" w:rsidR="00D06573" w:rsidRDefault="00D06573" w:rsidP="001837A8">
      <w:pPr>
        <w:shd w:val="clear" w:color="auto" w:fill="FFFFFF"/>
        <w:spacing w:after="0" w:line="240" w:lineRule="auto"/>
      </w:pPr>
    </w:p>
    <w:p w14:paraId="3B6CA75B" w14:textId="5ADBF3B5" w:rsidR="00D06573" w:rsidRPr="00D06573" w:rsidRDefault="001837A8" w:rsidP="001837A8">
      <w:pPr>
        <w:shd w:val="clear" w:color="auto" w:fill="FFFFFF"/>
        <w:spacing w:after="0" w:line="240" w:lineRule="auto"/>
        <w:rPr>
          <w:b/>
        </w:rPr>
      </w:pPr>
      <w:r w:rsidRPr="00D06573">
        <w:rPr>
          <w:b/>
        </w:rPr>
        <w:t>10</w:t>
      </w:r>
      <w:r w:rsidR="00D06573" w:rsidRPr="00D06573">
        <w:rPr>
          <w:b/>
        </w:rPr>
        <w:t xml:space="preserve">. </w:t>
      </w:r>
      <w:r w:rsidRPr="00D06573">
        <w:rPr>
          <w:b/>
        </w:rPr>
        <w:t xml:space="preserve"> THE START</w:t>
      </w:r>
    </w:p>
    <w:p w14:paraId="73B2C8F2" w14:textId="62FE11B9" w:rsidR="00D06573" w:rsidRDefault="001837A8" w:rsidP="00D06573">
      <w:pPr>
        <w:shd w:val="clear" w:color="auto" w:fill="FFFFFF"/>
        <w:spacing w:after="0" w:line="240" w:lineRule="auto"/>
        <w:ind w:left="720" w:hanging="720"/>
      </w:pPr>
      <w:r>
        <w:t xml:space="preserve">10.1 </w:t>
      </w:r>
      <w:r w:rsidR="00D06573">
        <w:tab/>
      </w:r>
      <w:r>
        <w:t xml:space="preserve">The start line will be between a mast displaying an </w:t>
      </w:r>
      <w:r w:rsidR="008B0DBF">
        <w:t>orange</w:t>
      </w:r>
      <w:r>
        <w:t xml:space="preserve"> flag on the race committee boat at the starboard end and </w:t>
      </w:r>
      <w:r w:rsidR="00573784">
        <w:t xml:space="preserve">the port end starting mark which shall be a round buoy displaying an orange </w:t>
      </w:r>
      <w:proofErr w:type="gramStart"/>
      <w:r w:rsidR="00573784">
        <w:t>flag</w:t>
      </w:r>
      <w:proofErr w:type="gramEnd"/>
    </w:p>
    <w:p w14:paraId="746947B7" w14:textId="60473D5B" w:rsidR="001837A8" w:rsidRDefault="001837A8" w:rsidP="00D06573">
      <w:pPr>
        <w:shd w:val="clear" w:color="auto" w:fill="FFFFFF"/>
        <w:spacing w:after="0" w:line="240" w:lineRule="auto"/>
        <w:ind w:left="720" w:hanging="720"/>
      </w:pPr>
      <w:r>
        <w:t xml:space="preserve">10.2 </w:t>
      </w:r>
      <w:r w:rsidR="00D06573">
        <w:tab/>
      </w:r>
      <w:r>
        <w:t xml:space="preserve">A boat that does not start within 5 minutes of the starting signal will be scored Did Not Start without a hearing. This changes RRS A4 and A5. </w:t>
      </w:r>
    </w:p>
    <w:p w14:paraId="562AAE45" w14:textId="3E6C6ABA" w:rsidR="00D06573" w:rsidRDefault="00D06573" w:rsidP="001837A8">
      <w:pPr>
        <w:shd w:val="clear" w:color="auto" w:fill="FFFFFF"/>
        <w:spacing w:after="0" w:line="240" w:lineRule="auto"/>
      </w:pPr>
      <w:r>
        <w:tab/>
      </w:r>
    </w:p>
    <w:p w14:paraId="181C787A" w14:textId="174691ED" w:rsidR="00D06573" w:rsidRPr="00D06573" w:rsidRDefault="001837A8" w:rsidP="001837A8">
      <w:pPr>
        <w:shd w:val="clear" w:color="auto" w:fill="FFFFFF"/>
        <w:spacing w:after="0" w:line="240" w:lineRule="auto"/>
        <w:rPr>
          <w:b/>
        </w:rPr>
      </w:pPr>
      <w:r w:rsidRPr="00D06573">
        <w:rPr>
          <w:b/>
        </w:rPr>
        <w:t>11</w:t>
      </w:r>
      <w:r w:rsidR="00D06573">
        <w:rPr>
          <w:b/>
        </w:rPr>
        <w:t>.</w:t>
      </w:r>
      <w:r w:rsidRPr="00D06573">
        <w:rPr>
          <w:b/>
        </w:rPr>
        <w:t xml:space="preserve"> CHANGE OF COURSE </w:t>
      </w:r>
    </w:p>
    <w:p w14:paraId="60350405" w14:textId="476AE299" w:rsidR="00D06573" w:rsidRDefault="001837A8" w:rsidP="004F5DCB">
      <w:pPr>
        <w:shd w:val="clear" w:color="auto" w:fill="FFFFFF"/>
        <w:spacing w:after="0" w:line="240" w:lineRule="auto"/>
        <w:ind w:left="720" w:hanging="720"/>
      </w:pPr>
      <w:r>
        <w:t xml:space="preserve">11.1 </w:t>
      </w:r>
      <w:r w:rsidR="00D06573">
        <w:tab/>
      </w:r>
      <w:r>
        <w:t xml:space="preserve">To change the course of the next leg the race committee will lay a new mark (or move the finishing line) and remove the original mark as soon as practicable. </w:t>
      </w:r>
    </w:p>
    <w:p w14:paraId="1DC8330D" w14:textId="77777777" w:rsidR="00D06573" w:rsidRPr="00D06573" w:rsidRDefault="00D06573" w:rsidP="001837A8">
      <w:pPr>
        <w:shd w:val="clear" w:color="auto" w:fill="FFFFFF"/>
        <w:spacing w:after="0" w:line="240" w:lineRule="auto"/>
        <w:rPr>
          <w:b/>
        </w:rPr>
      </w:pPr>
    </w:p>
    <w:p w14:paraId="3F620293" w14:textId="77777777" w:rsidR="00D06573" w:rsidRDefault="001837A8" w:rsidP="001837A8">
      <w:pPr>
        <w:shd w:val="clear" w:color="auto" w:fill="FFFFFF"/>
        <w:spacing w:after="0" w:line="240" w:lineRule="auto"/>
      </w:pPr>
      <w:r w:rsidRPr="00D06573">
        <w:rPr>
          <w:b/>
        </w:rPr>
        <w:t>12</w:t>
      </w:r>
      <w:r w:rsidR="00D06573">
        <w:rPr>
          <w:b/>
        </w:rPr>
        <w:t xml:space="preserve">. </w:t>
      </w:r>
      <w:r w:rsidRPr="00D06573">
        <w:rPr>
          <w:b/>
        </w:rPr>
        <w:t xml:space="preserve"> SHORTENED COURSES</w:t>
      </w:r>
      <w:r>
        <w:t xml:space="preserve"> </w:t>
      </w:r>
    </w:p>
    <w:p w14:paraId="5073E6F8" w14:textId="77777777" w:rsidR="00252DDE" w:rsidRDefault="001837A8" w:rsidP="00252DDE">
      <w:pPr>
        <w:shd w:val="clear" w:color="auto" w:fill="FFFFFF"/>
        <w:spacing w:after="0" w:line="240" w:lineRule="auto"/>
        <w:ind w:left="720" w:hanging="720"/>
      </w:pPr>
      <w:r>
        <w:t xml:space="preserve">12.1 </w:t>
      </w:r>
      <w:r w:rsidR="00D06573">
        <w:tab/>
      </w:r>
      <w:r>
        <w:t>Courses may be shortened at any time at the sole discretion of the Race Committee. This changes Rule 32.1</w:t>
      </w:r>
    </w:p>
    <w:p w14:paraId="67399C59" w14:textId="5A42D1B5" w:rsidR="001837A8" w:rsidRDefault="001837A8" w:rsidP="00252DDE">
      <w:pPr>
        <w:shd w:val="clear" w:color="auto" w:fill="FFFFFF"/>
        <w:spacing w:after="0" w:line="240" w:lineRule="auto"/>
        <w:ind w:left="720" w:hanging="720"/>
      </w:pPr>
      <w:r>
        <w:t xml:space="preserve">12.2 </w:t>
      </w:r>
      <w:r w:rsidR="00252DDE">
        <w:tab/>
      </w:r>
      <w:r>
        <w:t xml:space="preserve">If the race committee signals a shortened course from the race committee boat (displays flag S with two sounds) before boats have reached mark 2s/2p, boats must leave mark 2p to port and proceed to the normal finish line. This changes rule 32.2. </w:t>
      </w:r>
    </w:p>
    <w:p w14:paraId="4C024F5F" w14:textId="77777777" w:rsidR="00D06573" w:rsidRPr="00D06573" w:rsidRDefault="00D06573" w:rsidP="001837A8">
      <w:pPr>
        <w:shd w:val="clear" w:color="auto" w:fill="FFFFFF"/>
        <w:spacing w:after="0" w:line="240" w:lineRule="auto"/>
        <w:rPr>
          <w:b/>
        </w:rPr>
      </w:pPr>
    </w:p>
    <w:p w14:paraId="4A86A851" w14:textId="2AF41441" w:rsidR="00D06573" w:rsidRPr="00D06573" w:rsidRDefault="001837A8" w:rsidP="001837A8">
      <w:pPr>
        <w:shd w:val="clear" w:color="auto" w:fill="FFFFFF"/>
        <w:spacing w:after="0" w:line="240" w:lineRule="auto"/>
        <w:rPr>
          <w:b/>
        </w:rPr>
      </w:pPr>
      <w:r w:rsidRPr="00D06573">
        <w:rPr>
          <w:b/>
        </w:rPr>
        <w:t>13</w:t>
      </w:r>
      <w:r w:rsidR="00D06573" w:rsidRPr="00D06573">
        <w:rPr>
          <w:b/>
        </w:rPr>
        <w:t>.</w:t>
      </w:r>
      <w:r w:rsidRPr="00D06573">
        <w:rPr>
          <w:b/>
        </w:rPr>
        <w:t xml:space="preserve"> THE FINISH </w:t>
      </w:r>
    </w:p>
    <w:p w14:paraId="37F0C293" w14:textId="5FF81B9F" w:rsidR="00834DCB" w:rsidRDefault="001837A8" w:rsidP="00B67EE7">
      <w:pPr>
        <w:shd w:val="clear" w:color="auto" w:fill="FFFFFF"/>
        <w:spacing w:after="0" w:line="240" w:lineRule="auto"/>
        <w:ind w:left="720" w:hanging="720"/>
      </w:pPr>
      <w:r>
        <w:t xml:space="preserve">13.1 </w:t>
      </w:r>
      <w:r w:rsidR="00D06573">
        <w:tab/>
      </w:r>
      <w:r w:rsidR="00B67EE7">
        <w:t xml:space="preserve">The </w:t>
      </w:r>
      <w:r>
        <w:t>finish line will be between a mast displaying a</w:t>
      </w:r>
      <w:r w:rsidR="00573784">
        <w:t xml:space="preserve"> blue</w:t>
      </w:r>
      <w:r w:rsidR="00B67EE7">
        <w:t xml:space="preserve"> </w:t>
      </w:r>
      <w:r>
        <w:t>flag on the race committee boat and the finishing mark</w:t>
      </w:r>
      <w:r w:rsidR="00B67EE7">
        <w:t xml:space="preserve">, which shall be a </w:t>
      </w:r>
      <w:r w:rsidR="00832ADE">
        <w:t>round</w:t>
      </w:r>
      <w:r w:rsidR="00B67EE7">
        <w:t xml:space="preserve"> buoy with a </w:t>
      </w:r>
      <w:r w:rsidR="00832ADE">
        <w:t xml:space="preserve">blue </w:t>
      </w:r>
      <w:proofErr w:type="gramStart"/>
      <w:r w:rsidR="00B67EE7">
        <w:t>flag</w:t>
      </w:r>
      <w:proofErr w:type="gramEnd"/>
    </w:p>
    <w:p w14:paraId="2B857423" w14:textId="77777777" w:rsidR="00D06573" w:rsidRDefault="00D06573" w:rsidP="00D06573">
      <w:pPr>
        <w:shd w:val="clear" w:color="auto" w:fill="FFFFFF"/>
        <w:spacing w:after="0" w:line="240" w:lineRule="auto"/>
        <w:ind w:left="720" w:hanging="720"/>
      </w:pPr>
    </w:p>
    <w:p w14:paraId="5E7487F9" w14:textId="6DECCFF9" w:rsidR="00D06573" w:rsidRPr="00D06573" w:rsidRDefault="001837A8" w:rsidP="001837A8">
      <w:pPr>
        <w:shd w:val="clear" w:color="auto" w:fill="FFFFFF"/>
        <w:spacing w:after="0" w:line="240" w:lineRule="auto"/>
        <w:rPr>
          <w:b/>
        </w:rPr>
      </w:pPr>
      <w:r w:rsidRPr="00D06573">
        <w:rPr>
          <w:b/>
        </w:rPr>
        <w:t>14</w:t>
      </w:r>
      <w:r w:rsidR="00D06573" w:rsidRPr="00D06573">
        <w:rPr>
          <w:b/>
        </w:rPr>
        <w:t xml:space="preserve">. </w:t>
      </w:r>
      <w:r w:rsidRPr="00D06573">
        <w:rPr>
          <w:b/>
        </w:rPr>
        <w:t xml:space="preserve">PENALTY SYSTEM </w:t>
      </w:r>
    </w:p>
    <w:p w14:paraId="49B66AFC" w14:textId="334F5E42" w:rsidR="001837A8" w:rsidRDefault="001837A8" w:rsidP="001837A8">
      <w:pPr>
        <w:shd w:val="clear" w:color="auto" w:fill="FFFFFF"/>
        <w:spacing w:after="0" w:line="240" w:lineRule="auto"/>
      </w:pPr>
      <w:r>
        <w:t xml:space="preserve">14.1 </w:t>
      </w:r>
      <w:r w:rsidR="00D06573">
        <w:tab/>
      </w:r>
      <w:r>
        <w:t>RRS 44.1 is changed so that the Two Turns Penalty is replaced by the One-Turn Penalty</w:t>
      </w:r>
      <w:r w:rsidR="005C70DE">
        <w:t>.</w:t>
      </w:r>
      <w:r>
        <w:t xml:space="preserve"> </w:t>
      </w:r>
    </w:p>
    <w:p w14:paraId="5A1DC61D" w14:textId="77777777" w:rsidR="00D06573" w:rsidRDefault="00D06573" w:rsidP="001837A8">
      <w:pPr>
        <w:shd w:val="clear" w:color="auto" w:fill="FFFFFF"/>
        <w:spacing w:after="0" w:line="240" w:lineRule="auto"/>
      </w:pPr>
    </w:p>
    <w:p w14:paraId="778DCF6D" w14:textId="061D9E07" w:rsidR="00D06573" w:rsidRPr="00D06573" w:rsidRDefault="001837A8" w:rsidP="001837A8">
      <w:pPr>
        <w:shd w:val="clear" w:color="auto" w:fill="FFFFFF"/>
        <w:spacing w:after="0" w:line="240" w:lineRule="auto"/>
        <w:rPr>
          <w:b/>
        </w:rPr>
      </w:pPr>
      <w:r w:rsidRPr="00D06573">
        <w:rPr>
          <w:b/>
        </w:rPr>
        <w:t>15</w:t>
      </w:r>
      <w:r w:rsidR="00D06573">
        <w:rPr>
          <w:b/>
        </w:rPr>
        <w:t>.</w:t>
      </w:r>
      <w:r w:rsidRPr="00D06573">
        <w:rPr>
          <w:b/>
        </w:rPr>
        <w:t xml:space="preserve"> TIME LIMITS AND TARGET TIMES </w:t>
      </w:r>
    </w:p>
    <w:p w14:paraId="08422AAC" w14:textId="2C7FBB06" w:rsidR="00D06573" w:rsidRDefault="001837A8" w:rsidP="001837A8">
      <w:pPr>
        <w:shd w:val="clear" w:color="auto" w:fill="FFFFFF"/>
        <w:spacing w:after="0" w:line="240" w:lineRule="auto"/>
      </w:pPr>
      <w:r>
        <w:t xml:space="preserve">15.1 </w:t>
      </w:r>
      <w:r w:rsidR="00D06573">
        <w:tab/>
      </w:r>
      <w:r>
        <w:t xml:space="preserve">There will be no race time limit. The target race time for the first boat will be </w:t>
      </w:r>
      <w:r w:rsidR="00F37955">
        <w:t>45</w:t>
      </w:r>
      <w:r>
        <w:t xml:space="preserve"> minutes. </w:t>
      </w:r>
    </w:p>
    <w:p w14:paraId="23D778AA" w14:textId="7CDBB039" w:rsidR="001837A8" w:rsidRDefault="001837A8" w:rsidP="00875E50">
      <w:pPr>
        <w:shd w:val="clear" w:color="auto" w:fill="FFFFFF"/>
        <w:spacing w:after="0" w:line="240" w:lineRule="auto"/>
        <w:ind w:left="720" w:hanging="720"/>
      </w:pPr>
      <w:r>
        <w:t xml:space="preserve">15.2 </w:t>
      </w:r>
      <w:r w:rsidR="00D06573">
        <w:tab/>
      </w:r>
      <w:r>
        <w:t>Boats failing to finish within 20 minutes after the first boat sails the course and finishes will be scored according to their position on the course. This changes RRS 35</w:t>
      </w:r>
      <w:r w:rsidR="00875E50">
        <w:t xml:space="preserve"> and </w:t>
      </w:r>
      <w:r>
        <w:t>A4. Boats finished in this way will be advised by a race committee or safety boat and should stop racing and return to the start area</w:t>
      </w:r>
      <w:r w:rsidR="00875E50">
        <w:t>.</w:t>
      </w:r>
      <w:r>
        <w:t xml:space="preserve"> </w:t>
      </w:r>
    </w:p>
    <w:p w14:paraId="1217C772" w14:textId="77777777" w:rsidR="00D06573" w:rsidRDefault="00D06573" w:rsidP="001837A8">
      <w:pPr>
        <w:shd w:val="clear" w:color="auto" w:fill="FFFFFF"/>
        <w:spacing w:after="0" w:line="240" w:lineRule="auto"/>
      </w:pPr>
    </w:p>
    <w:p w14:paraId="52055C08" w14:textId="76EA7ED5" w:rsidR="00D06573" w:rsidRPr="00D06573" w:rsidRDefault="001837A8" w:rsidP="001837A8">
      <w:pPr>
        <w:shd w:val="clear" w:color="auto" w:fill="FFFFFF"/>
        <w:spacing w:after="0" w:line="240" w:lineRule="auto"/>
        <w:rPr>
          <w:b/>
        </w:rPr>
      </w:pPr>
      <w:r w:rsidRPr="00D06573">
        <w:rPr>
          <w:b/>
        </w:rPr>
        <w:t>16</w:t>
      </w:r>
      <w:r w:rsidR="00D06573">
        <w:rPr>
          <w:b/>
        </w:rPr>
        <w:t>.</w:t>
      </w:r>
      <w:r w:rsidRPr="00D06573">
        <w:rPr>
          <w:b/>
        </w:rPr>
        <w:t xml:space="preserve"> PROTESTS AND REQUESTS FOR REDRESS </w:t>
      </w:r>
    </w:p>
    <w:p w14:paraId="032D3493" w14:textId="36D5DE63" w:rsidR="00D06573" w:rsidRDefault="001837A8" w:rsidP="00D06573">
      <w:pPr>
        <w:shd w:val="clear" w:color="auto" w:fill="FFFFFF"/>
        <w:spacing w:after="0" w:line="240" w:lineRule="auto"/>
        <w:ind w:left="720" w:hanging="720"/>
      </w:pPr>
      <w:r>
        <w:t xml:space="preserve">16.1 </w:t>
      </w:r>
      <w:r w:rsidR="00D06573">
        <w:tab/>
      </w:r>
      <w:r>
        <w:t>The Exoneration Penalty, Advisory Hearing and RYA Arbitration of the RYA Rules Disputes procedures will be available. Details of the procedures can be found on the RYA website and will be posted on the Official Noticeboard</w:t>
      </w:r>
      <w:r w:rsidR="00B67EE7">
        <w:t xml:space="preserve"> at the hosting club</w:t>
      </w:r>
      <w:r>
        <w:t xml:space="preserve">. The exoneration penalty will be 30%. </w:t>
      </w:r>
    </w:p>
    <w:p w14:paraId="45B1ED49" w14:textId="6566AA0A" w:rsidR="00D06573" w:rsidRDefault="001837A8" w:rsidP="00D06573">
      <w:pPr>
        <w:shd w:val="clear" w:color="auto" w:fill="FFFFFF"/>
        <w:spacing w:after="0" w:line="240" w:lineRule="auto"/>
        <w:ind w:left="720" w:hanging="720"/>
      </w:pPr>
      <w:r>
        <w:t xml:space="preserve">16.2 </w:t>
      </w:r>
      <w:r w:rsidR="00D06573">
        <w:tab/>
      </w:r>
      <w:r>
        <w:t xml:space="preserve">Protest forms are available from the race office. Protests and requests for redress or reopening of a hearing shall be delivered there within the appropriate time limit. </w:t>
      </w:r>
    </w:p>
    <w:p w14:paraId="64B73773" w14:textId="2B89E8F8" w:rsidR="00D06573" w:rsidRDefault="001837A8" w:rsidP="00D06573">
      <w:pPr>
        <w:shd w:val="clear" w:color="auto" w:fill="FFFFFF"/>
        <w:spacing w:after="0" w:line="240" w:lineRule="auto"/>
        <w:ind w:left="720" w:hanging="720"/>
      </w:pPr>
      <w:r>
        <w:t xml:space="preserve">16.3 </w:t>
      </w:r>
      <w:r w:rsidR="00D06573">
        <w:tab/>
      </w:r>
      <w:r>
        <w:t xml:space="preserve">The protest time limit is 90 minutes after the last boat has finished the last race of the day or the race committee signals no more racing today, whichever is later. </w:t>
      </w:r>
    </w:p>
    <w:p w14:paraId="5196162B" w14:textId="7D586DE7" w:rsidR="00D06573" w:rsidRDefault="001837A8" w:rsidP="00D06573">
      <w:pPr>
        <w:shd w:val="clear" w:color="auto" w:fill="FFFFFF"/>
        <w:spacing w:after="0" w:line="240" w:lineRule="auto"/>
        <w:ind w:left="720" w:hanging="720"/>
      </w:pPr>
      <w:r>
        <w:lastRenderedPageBreak/>
        <w:t xml:space="preserve">16.4 </w:t>
      </w:r>
      <w:r w:rsidR="00D06573">
        <w:tab/>
      </w:r>
      <w:r>
        <w:t xml:space="preserve">Notices will be posted within 30 minutes of the protest time limit to inform competitors of hearings in which they are parties or named as witnesses. Hearings will be held in the protest room, located on the ground floor of the club. </w:t>
      </w:r>
    </w:p>
    <w:p w14:paraId="14D15E1D" w14:textId="16F3B009" w:rsidR="00D06573" w:rsidRDefault="001837A8" w:rsidP="00875E50">
      <w:pPr>
        <w:shd w:val="clear" w:color="auto" w:fill="FFFFFF"/>
        <w:spacing w:after="0" w:line="240" w:lineRule="auto"/>
        <w:ind w:left="720" w:hanging="720"/>
      </w:pPr>
      <w:r>
        <w:t xml:space="preserve">16.5 </w:t>
      </w:r>
      <w:r w:rsidR="00D06573">
        <w:tab/>
      </w:r>
      <w:r>
        <w:t xml:space="preserve">Notices of protests by the race committee, technical committee or protest committee will be posted to inform boats under rule 61.1(b).  </w:t>
      </w:r>
    </w:p>
    <w:p w14:paraId="62BD9C96" w14:textId="3044FC90" w:rsidR="001837A8" w:rsidRDefault="001837A8" w:rsidP="00D06573">
      <w:pPr>
        <w:shd w:val="clear" w:color="auto" w:fill="FFFFFF"/>
        <w:spacing w:after="0" w:line="240" w:lineRule="auto"/>
        <w:ind w:left="720" w:hanging="720"/>
      </w:pPr>
      <w:r>
        <w:t>16.</w:t>
      </w:r>
      <w:r w:rsidR="008B0DBF">
        <w:t>6</w:t>
      </w:r>
      <w:r>
        <w:t xml:space="preserve"> </w:t>
      </w:r>
      <w:r w:rsidR="00D06573">
        <w:tab/>
      </w:r>
      <w:r>
        <w:t xml:space="preserve">On the last day of scheduled racing a request for redress based upon a Protest Committee decision shall be delivered no later no later than 30 minutes after the decision was posted. This changes RRS 62.2 </w:t>
      </w:r>
    </w:p>
    <w:p w14:paraId="13BFD7E8" w14:textId="77777777" w:rsidR="00D06573" w:rsidRPr="00D06573" w:rsidRDefault="00D06573" w:rsidP="001837A8">
      <w:pPr>
        <w:shd w:val="clear" w:color="auto" w:fill="FFFFFF"/>
        <w:spacing w:after="0" w:line="240" w:lineRule="auto"/>
        <w:rPr>
          <w:b/>
        </w:rPr>
      </w:pPr>
    </w:p>
    <w:p w14:paraId="4BA4647F" w14:textId="7CB0469B" w:rsidR="00D06573" w:rsidRPr="00D06573" w:rsidRDefault="001837A8" w:rsidP="001837A8">
      <w:pPr>
        <w:shd w:val="clear" w:color="auto" w:fill="FFFFFF"/>
        <w:spacing w:after="0" w:line="240" w:lineRule="auto"/>
        <w:rPr>
          <w:b/>
        </w:rPr>
      </w:pPr>
      <w:r w:rsidRPr="00D06573">
        <w:rPr>
          <w:b/>
        </w:rPr>
        <w:t>17</w:t>
      </w:r>
      <w:r w:rsidR="00D06573">
        <w:rPr>
          <w:b/>
        </w:rPr>
        <w:t>.</w:t>
      </w:r>
      <w:r w:rsidRPr="00D06573">
        <w:rPr>
          <w:b/>
        </w:rPr>
        <w:t xml:space="preserve"> SCORING </w:t>
      </w:r>
    </w:p>
    <w:p w14:paraId="1C9E53E5" w14:textId="0110C57A" w:rsidR="00D06573" w:rsidRDefault="001837A8" w:rsidP="001837A8">
      <w:pPr>
        <w:shd w:val="clear" w:color="auto" w:fill="FFFFFF"/>
        <w:spacing w:after="0" w:line="240" w:lineRule="auto"/>
      </w:pPr>
      <w:r>
        <w:t>17.1</w:t>
      </w:r>
      <w:r w:rsidR="00D06573">
        <w:tab/>
      </w:r>
      <w:r>
        <w:t xml:space="preserve">The Scoring Penalty, RRS 44.3 will not </w:t>
      </w:r>
      <w:proofErr w:type="gramStart"/>
      <w:r>
        <w:t>apply</w:t>
      </w:r>
      <w:proofErr w:type="gramEnd"/>
      <w:r>
        <w:t xml:space="preserve"> </w:t>
      </w:r>
    </w:p>
    <w:p w14:paraId="3DA2B9B8" w14:textId="2E963AA5" w:rsidR="00D06573" w:rsidRDefault="001837A8" w:rsidP="001837A8">
      <w:pPr>
        <w:shd w:val="clear" w:color="auto" w:fill="FFFFFF"/>
        <w:spacing w:after="0" w:line="240" w:lineRule="auto"/>
      </w:pPr>
      <w:r>
        <w:t xml:space="preserve">17.2 </w:t>
      </w:r>
      <w:r w:rsidR="00D06573">
        <w:tab/>
      </w:r>
      <w:r w:rsidR="00F37955">
        <w:t>One</w:t>
      </w:r>
      <w:r>
        <w:t xml:space="preserve"> race</w:t>
      </w:r>
      <w:r w:rsidR="00F37955">
        <w:t xml:space="preserve"> is</w:t>
      </w:r>
      <w:r>
        <w:t xml:space="preserve"> required to be completed to constitute a </w:t>
      </w:r>
      <w:proofErr w:type="gramStart"/>
      <w:r>
        <w:t>series</w:t>
      </w:r>
      <w:proofErr w:type="gramEnd"/>
      <w:r>
        <w:t xml:space="preserve"> </w:t>
      </w:r>
    </w:p>
    <w:p w14:paraId="0A5509C5" w14:textId="63A0A076" w:rsidR="00D06573" w:rsidRDefault="001837A8" w:rsidP="00D06573">
      <w:pPr>
        <w:shd w:val="clear" w:color="auto" w:fill="FFFFFF"/>
        <w:spacing w:after="0" w:line="240" w:lineRule="auto"/>
        <w:ind w:left="720" w:hanging="720"/>
      </w:pPr>
      <w:r>
        <w:t xml:space="preserve">17.3 </w:t>
      </w:r>
      <w:r w:rsidR="00D06573">
        <w:tab/>
      </w:r>
      <w:r>
        <w:t xml:space="preserve">(a) When fewer than four races have been completed, a boat’s series score will be the total of </w:t>
      </w:r>
      <w:r w:rsidR="00A30201">
        <w:t>its</w:t>
      </w:r>
      <w:r>
        <w:t xml:space="preserve"> race scores. </w:t>
      </w:r>
    </w:p>
    <w:p w14:paraId="0E2F53D7" w14:textId="77777777" w:rsidR="00212B7B" w:rsidRDefault="001837A8" w:rsidP="00212B7B">
      <w:pPr>
        <w:shd w:val="clear" w:color="auto" w:fill="FFFFFF"/>
        <w:spacing w:after="0" w:line="240" w:lineRule="auto"/>
        <w:ind w:left="720"/>
      </w:pPr>
      <w:r>
        <w:t xml:space="preserve">(b) </w:t>
      </w:r>
      <w:r w:rsidR="00212B7B">
        <w:t>When five races have been completed, a boat’s series score will be the total of her race scores excluding her worst score.</w:t>
      </w:r>
    </w:p>
    <w:p w14:paraId="58A344E9" w14:textId="48B01AC0" w:rsidR="00D06573" w:rsidRDefault="00212B7B" w:rsidP="00212B7B">
      <w:pPr>
        <w:shd w:val="clear" w:color="auto" w:fill="FFFFFF"/>
        <w:spacing w:after="0" w:line="240" w:lineRule="auto"/>
        <w:ind w:left="720"/>
      </w:pPr>
      <w:r>
        <w:t>(c)  When six or more races have been completed, a boat’s series score will be the total of her race scores excluding her worst two scores.</w:t>
      </w:r>
      <w:r w:rsidR="001837A8">
        <w:t xml:space="preserve"> </w:t>
      </w:r>
    </w:p>
    <w:p w14:paraId="18F6370B" w14:textId="77777777" w:rsidR="00D06573" w:rsidRDefault="00D06573" w:rsidP="001837A8">
      <w:pPr>
        <w:shd w:val="clear" w:color="auto" w:fill="FFFFFF"/>
        <w:spacing w:after="0" w:line="240" w:lineRule="auto"/>
      </w:pPr>
    </w:p>
    <w:p w14:paraId="436ADEA4" w14:textId="75EC0481" w:rsidR="00D06573" w:rsidRPr="00D06573" w:rsidRDefault="001837A8" w:rsidP="001837A8">
      <w:pPr>
        <w:shd w:val="clear" w:color="auto" w:fill="FFFFFF"/>
        <w:spacing w:after="0" w:line="240" w:lineRule="auto"/>
        <w:rPr>
          <w:b/>
        </w:rPr>
      </w:pPr>
      <w:r w:rsidRPr="00D06573">
        <w:rPr>
          <w:b/>
        </w:rPr>
        <w:t>18</w:t>
      </w:r>
      <w:r w:rsidR="00D06573" w:rsidRPr="00D06573">
        <w:rPr>
          <w:b/>
        </w:rPr>
        <w:t>.</w:t>
      </w:r>
      <w:r w:rsidRPr="00D06573">
        <w:rPr>
          <w:b/>
        </w:rPr>
        <w:t xml:space="preserve"> SAFETY REGULATIONS </w:t>
      </w:r>
    </w:p>
    <w:p w14:paraId="370AA688" w14:textId="21031F0D" w:rsidR="00D06573" w:rsidRDefault="001837A8" w:rsidP="001837A8">
      <w:pPr>
        <w:shd w:val="clear" w:color="auto" w:fill="FFFFFF"/>
        <w:spacing w:after="0" w:line="240" w:lineRule="auto"/>
      </w:pPr>
      <w:r>
        <w:t>18.</w:t>
      </w:r>
      <w:r w:rsidR="00215384">
        <w:t>1</w:t>
      </w:r>
      <w:r>
        <w:t xml:space="preserve"> </w:t>
      </w:r>
      <w:r w:rsidR="00D06573">
        <w:tab/>
      </w:r>
      <w:r>
        <w:t xml:space="preserve">A boat that retires from a race shall notify the race committee as soon as possible. </w:t>
      </w:r>
    </w:p>
    <w:p w14:paraId="505CA402" w14:textId="77425CC3" w:rsidR="00D06573" w:rsidRDefault="001837A8" w:rsidP="00D06573">
      <w:pPr>
        <w:shd w:val="clear" w:color="auto" w:fill="FFFFFF"/>
        <w:spacing w:after="0" w:line="240" w:lineRule="auto"/>
        <w:ind w:left="720" w:hanging="720"/>
      </w:pPr>
      <w:r>
        <w:t>18.</w:t>
      </w:r>
      <w:r w:rsidR="00215384">
        <w:t>2</w:t>
      </w:r>
      <w:r>
        <w:t xml:space="preserve"> </w:t>
      </w:r>
      <w:r w:rsidR="00D06573">
        <w:tab/>
      </w:r>
      <w:r>
        <w:t xml:space="preserve">Competitors shall </w:t>
      </w:r>
      <w:proofErr w:type="gramStart"/>
      <w:r>
        <w:t>wear adequate personal buoyancy</w:t>
      </w:r>
      <w:r w:rsidR="00215384">
        <w:t xml:space="preserve"> </w:t>
      </w:r>
      <w:r>
        <w:t>at all times</w:t>
      </w:r>
      <w:proofErr w:type="gramEnd"/>
      <w:r>
        <w:t xml:space="preserve"> whilst afloat, except briefly whilst changing or adjusting clothing or personal equipment. Flag Y will not be displayed; this changes RRS 27.1, RRS 40, Part 4 preamble and Race Signals Y</w:t>
      </w:r>
      <w:r w:rsidR="00215384">
        <w:t>.</w:t>
      </w:r>
    </w:p>
    <w:p w14:paraId="693A74BE" w14:textId="58678D96" w:rsidR="001837A8" w:rsidRDefault="001837A8" w:rsidP="00D06573">
      <w:pPr>
        <w:shd w:val="clear" w:color="auto" w:fill="FFFFFF"/>
        <w:spacing w:after="0" w:line="240" w:lineRule="auto"/>
        <w:ind w:left="720" w:hanging="720"/>
      </w:pPr>
      <w:r>
        <w:t>18.</w:t>
      </w:r>
      <w:r w:rsidR="00215384">
        <w:t>3</w:t>
      </w:r>
      <w:r>
        <w:t xml:space="preserve"> </w:t>
      </w:r>
      <w:r w:rsidR="00D06573">
        <w:tab/>
      </w:r>
      <w:r>
        <w:t xml:space="preserve">When returning to the </w:t>
      </w:r>
      <w:r w:rsidR="00D101A0">
        <w:t>slipway</w:t>
      </w:r>
      <w:r>
        <w:t xml:space="preserve"> after racing, boats may be held </w:t>
      </w:r>
      <w:r w:rsidR="00D101A0">
        <w:t>in the channel</w:t>
      </w:r>
      <w:r>
        <w:t xml:space="preserve"> </w:t>
      </w:r>
      <w:r w:rsidR="00B67EE7">
        <w:t xml:space="preserve">of the Ely River </w:t>
      </w:r>
      <w:r>
        <w:t xml:space="preserve">to avoid </w:t>
      </w:r>
      <w:r w:rsidR="00D101A0">
        <w:t>unnecessary</w:t>
      </w:r>
      <w:r>
        <w:t xml:space="preserve"> congestion on the slipway. All boats are required to follow the instructions of the safety ribs supervising this process. </w:t>
      </w:r>
    </w:p>
    <w:p w14:paraId="3FF03539" w14:textId="77777777" w:rsidR="00D06573" w:rsidRDefault="00D06573" w:rsidP="001837A8">
      <w:pPr>
        <w:shd w:val="clear" w:color="auto" w:fill="FFFFFF"/>
        <w:spacing w:after="0" w:line="240" w:lineRule="auto"/>
      </w:pPr>
    </w:p>
    <w:p w14:paraId="1C869411" w14:textId="21D8AFFE" w:rsidR="00D06573" w:rsidRPr="00B213C9" w:rsidRDefault="001837A8" w:rsidP="001837A8">
      <w:pPr>
        <w:shd w:val="clear" w:color="auto" w:fill="FFFFFF"/>
        <w:spacing w:after="0" w:line="240" w:lineRule="auto"/>
        <w:rPr>
          <w:b/>
        </w:rPr>
      </w:pPr>
      <w:r w:rsidRPr="00B213C9">
        <w:rPr>
          <w:b/>
        </w:rPr>
        <w:t>19</w:t>
      </w:r>
      <w:r w:rsidR="00D06573" w:rsidRPr="00B213C9">
        <w:rPr>
          <w:b/>
        </w:rPr>
        <w:t>.</w:t>
      </w:r>
      <w:r w:rsidRPr="00B213C9">
        <w:rPr>
          <w:b/>
        </w:rPr>
        <w:t xml:space="preserve"> REPLACEMENT OF CREW OR EQUIPMENT </w:t>
      </w:r>
    </w:p>
    <w:p w14:paraId="1FD9F1B0" w14:textId="77777777" w:rsidR="00D06573" w:rsidRDefault="001837A8" w:rsidP="001837A8">
      <w:pPr>
        <w:shd w:val="clear" w:color="auto" w:fill="FFFFFF"/>
        <w:spacing w:after="0" w:line="240" w:lineRule="auto"/>
      </w:pPr>
      <w:r>
        <w:t xml:space="preserve">19.1 </w:t>
      </w:r>
      <w:r w:rsidR="00D06573">
        <w:tab/>
      </w:r>
      <w:r>
        <w:t xml:space="preserve">Substitution of competitors will not be allowed without prior written approval of the race committee. </w:t>
      </w:r>
    </w:p>
    <w:p w14:paraId="73DD9C15" w14:textId="5359131C" w:rsidR="00B213C9" w:rsidRDefault="001837A8" w:rsidP="00B213C9">
      <w:pPr>
        <w:shd w:val="clear" w:color="auto" w:fill="FFFFFF"/>
        <w:spacing w:after="0" w:line="240" w:lineRule="auto"/>
        <w:ind w:left="720" w:hanging="720"/>
      </w:pPr>
      <w:r>
        <w:t>19.2</w:t>
      </w:r>
      <w:r w:rsidR="00D06573">
        <w:tab/>
      </w:r>
      <w:r>
        <w:t>Substitution of lost or damaged equipment will not be allowed without prior written approval of the race committee. Requests</w:t>
      </w:r>
      <w:r w:rsidR="00D101A0">
        <w:t xml:space="preserve"> </w:t>
      </w:r>
      <w:r>
        <w:t xml:space="preserve">for substitution shall be made to the committee at the first reasonable opportunity. </w:t>
      </w:r>
    </w:p>
    <w:p w14:paraId="71A02305" w14:textId="263DAD82" w:rsidR="001837A8" w:rsidRDefault="001837A8" w:rsidP="00B213C9">
      <w:pPr>
        <w:shd w:val="clear" w:color="auto" w:fill="FFFFFF"/>
        <w:spacing w:after="0" w:line="240" w:lineRule="auto"/>
        <w:ind w:left="720" w:hanging="720"/>
      </w:pPr>
      <w:r>
        <w:t xml:space="preserve">19.3 </w:t>
      </w:r>
      <w:r w:rsidR="00B213C9">
        <w:tab/>
      </w:r>
      <w:r>
        <w:t xml:space="preserve">All boats shall have the correct sail number on their sail, a request to display any other number must be made in writing to the Race Committee </w:t>
      </w:r>
    </w:p>
    <w:p w14:paraId="646FFBDE" w14:textId="77777777" w:rsidR="00D06573" w:rsidRPr="00B213C9" w:rsidRDefault="00D06573" w:rsidP="001837A8">
      <w:pPr>
        <w:shd w:val="clear" w:color="auto" w:fill="FFFFFF"/>
        <w:spacing w:after="0" w:line="240" w:lineRule="auto"/>
        <w:rPr>
          <w:b/>
        </w:rPr>
      </w:pPr>
    </w:p>
    <w:p w14:paraId="7D36DA7F" w14:textId="618D9B45" w:rsidR="00D06573" w:rsidRPr="00B213C9" w:rsidRDefault="001837A8" w:rsidP="001837A8">
      <w:pPr>
        <w:shd w:val="clear" w:color="auto" w:fill="FFFFFF"/>
        <w:spacing w:after="0" w:line="240" w:lineRule="auto"/>
        <w:rPr>
          <w:b/>
        </w:rPr>
      </w:pPr>
      <w:r w:rsidRPr="00B213C9">
        <w:rPr>
          <w:b/>
        </w:rPr>
        <w:t>2</w:t>
      </w:r>
      <w:r w:rsidR="00052C3D">
        <w:rPr>
          <w:b/>
        </w:rPr>
        <w:t>0</w:t>
      </w:r>
      <w:r w:rsidR="00B213C9" w:rsidRPr="00B213C9">
        <w:rPr>
          <w:b/>
        </w:rPr>
        <w:t>.</w:t>
      </w:r>
      <w:r w:rsidRPr="00B213C9">
        <w:rPr>
          <w:b/>
        </w:rPr>
        <w:t xml:space="preserve"> SUPPORT BOATS </w:t>
      </w:r>
    </w:p>
    <w:p w14:paraId="76B30CF9" w14:textId="11580EB4" w:rsidR="001837A8" w:rsidRDefault="00052C3D" w:rsidP="00052C3D">
      <w:pPr>
        <w:shd w:val="clear" w:color="auto" w:fill="FFFFFF"/>
        <w:spacing w:after="0" w:line="240" w:lineRule="auto"/>
        <w:ind w:left="720" w:hanging="720"/>
      </w:pPr>
      <w:r>
        <w:t>20.1</w:t>
      </w:r>
      <w:r>
        <w:tab/>
      </w:r>
      <w:r w:rsidR="001837A8">
        <w:t xml:space="preserve">Team leaders, coaches and other support persons shall stay outside areas where boats are racing from the time of the preparatory signal for the first start until all boats have finished or retired or the race committee signals a postponement, general recall, or abandonment. </w:t>
      </w:r>
    </w:p>
    <w:p w14:paraId="2C2F2A82" w14:textId="77777777" w:rsidR="00D06573" w:rsidRDefault="00D06573" w:rsidP="001837A8">
      <w:pPr>
        <w:shd w:val="clear" w:color="auto" w:fill="FFFFFF"/>
        <w:spacing w:after="0" w:line="240" w:lineRule="auto"/>
      </w:pPr>
    </w:p>
    <w:p w14:paraId="59FB6507" w14:textId="7824C682" w:rsidR="00B213C9" w:rsidRPr="00B213C9" w:rsidRDefault="001837A8" w:rsidP="001837A8">
      <w:pPr>
        <w:shd w:val="clear" w:color="auto" w:fill="FFFFFF"/>
        <w:spacing w:after="0" w:line="240" w:lineRule="auto"/>
        <w:rPr>
          <w:b/>
        </w:rPr>
      </w:pPr>
      <w:r w:rsidRPr="00B213C9">
        <w:rPr>
          <w:b/>
        </w:rPr>
        <w:t>2</w:t>
      </w:r>
      <w:r w:rsidR="0055071A">
        <w:rPr>
          <w:b/>
        </w:rPr>
        <w:t>1</w:t>
      </w:r>
      <w:r w:rsidR="00B213C9">
        <w:rPr>
          <w:b/>
        </w:rPr>
        <w:t>.</w:t>
      </w:r>
      <w:r w:rsidRPr="00B213C9">
        <w:rPr>
          <w:b/>
        </w:rPr>
        <w:t xml:space="preserve"> TRASH DISPOSAL </w:t>
      </w:r>
    </w:p>
    <w:p w14:paraId="4AB221A9" w14:textId="4824B80D" w:rsidR="001837A8" w:rsidRDefault="001837A8" w:rsidP="00B67EE7">
      <w:pPr>
        <w:shd w:val="clear" w:color="auto" w:fill="FFFFFF"/>
        <w:spacing w:after="0" w:line="240" w:lineRule="auto"/>
        <w:ind w:left="720" w:hanging="720"/>
      </w:pPr>
      <w:r>
        <w:t>2</w:t>
      </w:r>
      <w:r w:rsidR="0055071A">
        <w:t>1</w:t>
      </w:r>
      <w:r>
        <w:t>.1</w:t>
      </w:r>
      <w:r w:rsidR="00B213C9">
        <w:tab/>
      </w:r>
      <w:r>
        <w:t xml:space="preserve">Rubbish may </w:t>
      </w:r>
      <w:r w:rsidR="00B67EE7">
        <w:t xml:space="preserve">not </w:t>
      </w:r>
      <w:r>
        <w:t>be placed aboard support and official boats</w:t>
      </w:r>
      <w:r w:rsidR="00B67EE7">
        <w:t xml:space="preserve"> and shall be retained on board for disposal ashore.</w:t>
      </w:r>
    </w:p>
    <w:p w14:paraId="1A59A5A7" w14:textId="77777777" w:rsidR="00D06573" w:rsidRDefault="00D06573" w:rsidP="001837A8">
      <w:pPr>
        <w:shd w:val="clear" w:color="auto" w:fill="FFFFFF"/>
        <w:spacing w:after="0" w:line="240" w:lineRule="auto"/>
      </w:pPr>
    </w:p>
    <w:p w14:paraId="0F2B72DD" w14:textId="66A2A808" w:rsidR="00D06573" w:rsidRPr="00B213C9" w:rsidRDefault="001837A8" w:rsidP="001837A8">
      <w:pPr>
        <w:shd w:val="clear" w:color="auto" w:fill="FFFFFF"/>
        <w:spacing w:after="0" w:line="240" w:lineRule="auto"/>
        <w:rPr>
          <w:b/>
        </w:rPr>
      </w:pPr>
      <w:r w:rsidRPr="00B213C9">
        <w:rPr>
          <w:b/>
        </w:rPr>
        <w:t>2</w:t>
      </w:r>
      <w:r w:rsidR="0055071A">
        <w:rPr>
          <w:b/>
        </w:rPr>
        <w:t>2</w:t>
      </w:r>
      <w:r w:rsidR="00B213C9">
        <w:rPr>
          <w:b/>
        </w:rPr>
        <w:t xml:space="preserve">. </w:t>
      </w:r>
      <w:r w:rsidRPr="00B213C9">
        <w:rPr>
          <w:b/>
        </w:rPr>
        <w:t xml:space="preserve">RADIO COMMUNICATION </w:t>
      </w:r>
    </w:p>
    <w:p w14:paraId="04ECAAA5" w14:textId="1F89E25F" w:rsidR="003129CC" w:rsidRPr="00020FBC" w:rsidRDefault="001837A8" w:rsidP="00020FBC">
      <w:pPr>
        <w:shd w:val="clear" w:color="auto" w:fill="FFFFFF"/>
        <w:spacing w:after="0" w:line="240" w:lineRule="auto"/>
        <w:ind w:left="720" w:hanging="720"/>
      </w:pPr>
      <w:r>
        <w:t>2</w:t>
      </w:r>
      <w:r w:rsidR="0055071A">
        <w:t>2</w:t>
      </w:r>
      <w:r>
        <w:t xml:space="preserve">.1 </w:t>
      </w:r>
      <w:r w:rsidR="00B213C9">
        <w:tab/>
      </w:r>
      <w:r>
        <w:t xml:space="preserve">Except in an emergency, a boat that is racing shall not make voice or data transmissions and shall not receive voice or data communication that is not available to all boats. </w:t>
      </w:r>
    </w:p>
    <w:p w14:paraId="00EE1564" w14:textId="77777777" w:rsidR="00C024D8" w:rsidRPr="003129CC" w:rsidRDefault="00C024D8" w:rsidP="001837A8">
      <w:pPr>
        <w:shd w:val="clear" w:color="auto" w:fill="FFFFFF"/>
        <w:spacing w:after="0" w:line="240" w:lineRule="auto"/>
        <w:rPr>
          <w:rFonts w:eastAsia="Times New Roman" w:cstheme="minorHAnsi"/>
          <w:color w:val="212529"/>
          <w:lang w:eastAsia="en-GB"/>
        </w:rPr>
      </w:pPr>
    </w:p>
    <w:p w14:paraId="065B2E72" w14:textId="76E61337" w:rsidR="003129CC" w:rsidRPr="003129CC" w:rsidRDefault="001C7779" w:rsidP="001837A8">
      <w:pPr>
        <w:shd w:val="clear" w:color="auto" w:fill="FFFFFF"/>
        <w:spacing w:after="0" w:line="240" w:lineRule="auto"/>
        <w:rPr>
          <w:rFonts w:eastAsia="Times New Roman" w:cstheme="minorHAnsi"/>
          <w:b/>
          <w:color w:val="212529"/>
          <w:lang w:eastAsia="en-GB"/>
        </w:rPr>
      </w:pPr>
      <w:r>
        <w:rPr>
          <w:rFonts w:eastAsia="Times New Roman" w:cstheme="minorHAnsi"/>
          <w:b/>
          <w:color w:val="212529"/>
          <w:lang w:eastAsia="en-GB"/>
        </w:rPr>
        <w:t>2</w:t>
      </w:r>
      <w:r w:rsidR="006D4F58">
        <w:rPr>
          <w:rFonts w:eastAsia="Times New Roman" w:cstheme="minorHAnsi"/>
          <w:b/>
          <w:color w:val="212529"/>
          <w:lang w:eastAsia="en-GB"/>
        </w:rPr>
        <w:t>3</w:t>
      </w:r>
      <w:r w:rsidR="00C024D8" w:rsidRPr="00C024D8">
        <w:rPr>
          <w:rFonts w:eastAsia="Times New Roman" w:cstheme="minorHAnsi"/>
          <w:b/>
          <w:color w:val="212529"/>
          <w:lang w:eastAsia="en-GB"/>
        </w:rPr>
        <w:t>.</w:t>
      </w:r>
      <w:r w:rsidR="003129CC" w:rsidRPr="003129CC">
        <w:rPr>
          <w:rFonts w:eastAsia="Times New Roman" w:cstheme="minorHAnsi"/>
          <w:b/>
          <w:color w:val="212529"/>
          <w:lang w:eastAsia="en-GB"/>
        </w:rPr>
        <w:t> </w:t>
      </w:r>
      <w:r w:rsidR="003129CC" w:rsidRPr="003129CC">
        <w:rPr>
          <w:rFonts w:eastAsia="Times New Roman" w:cstheme="minorHAnsi"/>
          <w:b/>
          <w:bCs/>
          <w:color w:val="212529"/>
          <w:lang w:eastAsia="en-GB"/>
        </w:rPr>
        <w:t>RIGHTS TO USE NAMES &amp; LIKENESSES</w:t>
      </w:r>
    </w:p>
    <w:p w14:paraId="73118F39" w14:textId="7A0AAC14" w:rsidR="003129CC" w:rsidRDefault="001C7779" w:rsidP="00C024D8">
      <w:pPr>
        <w:shd w:val="clear" w:color="auto" w:fill="FFFFFF"/>
        <w:spacing w:after="0" w:line="240" w:lineRule="auto"/>
        <w:ind w:left="720" w:hanging="720"/>
        <w:rPr>
          <w:rFonts w:eastAsia="Times New Roman" w:cstheme="minorHAnsi"/>
          <w:color w:val="212529"/>
          <w:lang w:eastAsia="en-GB"/>
        </w:rPr>
      </w:pPr>
      <w:r>
        <w:rPr>
          <w:rFonts w:eastAsia="Times New Roman" w:cstheme="minorHAnsi"/>
          <w:color w:val="212529"/>
          <w:lang w:eastAsia="en-GB"/>
        </w:rPr>
        <w:t>2</w:t>
      </w:r>
      <w:r w:rsidR="006D4F58">
        <w:rPr>
          <w:rFonts w:eastAsia="Times New Roman" w:cstheme="minorHAnsi"/>
          <w:color w:val="212529"/>
          <w:lang w:eastAsia="en-GB"/>
        </w:rPr>
        <w:t>3</w:t>
      </w:r>
      <w:r w:rsidR="00C024D8">
        <w:rPr>
          <w:rFonts w:eastAsia="Times New Roman" w:cstheme="minorHAnsi"/>
          <w:color w:val="212529"/>
          <w:lang w:eastAsia="en-GB"/>
        </w:rPr>
        <w:t>.1</w:t>
      </w:r>
      <w:r w:rsidR="00C024D8">
        <w:rPr>
          <w:rFonts w:eastAsia="Times New Roman" w:cstheme="minorHAnsi"/>
          <w:color w:val="212529"/>
          <w:lang w:eastAsia="en-GB"/>
        </w:rPr>
        <w:tab/>
      </w:r>
      <w:r w:rsidR="003129CC" w:rsidRPr="003129CC">
        <w:rPr>
          <w:rFonts w:eastAsia="Times New Roman" w:cstheme="minorHAnsi"/>
          <w:color w:val="212529"/>
          <w:lang w:eastAsia="en-GB"/>
        </w:rPr>
        <w:t>Competitors automatically grant to the Organising Authority and their sponsors without payment the right in perpetuity to make, use and show any motion pictures, still pictures and live, taped, or filmed television of or relating to the event.</w:t>
      </w:r>
    </w:p>
    <w:p w14:paraId="248772DB" w14:textId="77777777" w:rsidR="00C024D8" w:rsidRPr="003129CC" w:rsidRDefault="00C024D8" w:rsidP="00C024D8">
      <w:pPr>
        <w:shd w:val="clear" w:color="auto" w:fill="FFFFFF"/>
        <w:spacing w:after="0" w:line="240" w:lineRule="auto"/>
        <w:ind w:left="720" w:hanging="720"/>
        <w:rPr>
          <w:rFonts w:eastAsia="Times New Roman" w:cstheme="minorHAnsi"/>
          <w:color w:val="212529"/>
          <w:lang w:eastAsia="en-GB"/>
        </w:rPr>
      </w:pPr>
    </w:p>
    <w:p w14:paraId="03B06650" w14:textId="58EBA7E8" w:rsidR="003129CC" w:rsidRPr="003129CC" w:rsidRDefault="001C7779" w:rsidP="001837A8">
      <w:pPr>
        <w:shd w:val="clear" w:color="auto" w:fill="FFFFFF"/>
        <w:spacing w:after="0" w:line="240" w:lineRule="auto"/>
        <w:rPr>
          <w:rFonts w:eastAsia="Times New Roman" w:cstheme="minorHAnsi"/>
          <w:color w:val="212529"/>
          <w:lang w:eastAsia="en-GB"/>
        </w:rPr>
      </w:pPr>
      <w:r>
        <w:rPr>
          <w:rFonts w:eastAsia="Times New Roman" w:cstheme="minorHAnsi"/>
          <w:b/>
          <w:bCs/>
          <w:color w:val="212529"/>
          <w:lang w:eastAsia="en-GB"/>
        </w:rPr>
        <w:t>2</w:t>
      </w:r>
      <w:r w:rsidR="006D4F58">
        <w:rPr>
          <w:rFonts w:eastAsia="Times New Roman" w:cstheme="minorHAnsi"/>
          <w:b/>
          <w:bCs/>
          <w:color w:val="212529"/>
          <w:lang w:eastAsia="en-GB"/>
        </w:rPr>
        <w:t>4</w:t>
      </w:r>
      <w:r w:rsidR="003129CC" w:rsidRPr="003129CC">
        <w:rPr>
          <w:rFonts w:eastAsia="Times New Roman" w:cstheme="minorHAnsi"/>
          <w:b/>
          <w:bCs/>
          <w:color w:val="212529"/>
          <w:lang w:eastAsia="en-GB"/>
        </w:rPr>
        <w:t xml:space="preserve"> RISK STATEMENT</w:t>
      </w:r>
    </w:p>
    <w:p w14:paraId="2151AE0E" w14:textId="72454EDE" w:rsidR="003129CC" w:rsidRPr="003129CC" w:rsidRDefault="001C7779" w:rsidP="00C024D8">
      <w:pPr>
        <w:shd w:val="clear" w:color="auto" w:fill="FFFFFF"/>
        <w:spacing w:after="0" w:line="240" w:lineRule="auto"/>
        <w:ind w:left="720" w:hanging="720"/>
        <w:rPr>
          <w:rFonts w:eastAsia="Times New Roman" w:cstheme="minorHAnsi"/>
          <w:color w:val="212529"/>
          <w:lang w:eastAsia="en-GB"/>
        </w:rPr>
      </w:pPr>
      <w:r>
        <w:rPr>
          <w:rFonts w:eastAsia="Times New Roman" w:cstheme="minorHAnsi"/>
          <w:color w:val="212529"/>
          <w:lang w:eastAsia="en-GB"/>
        </w:rPr>
        <w:t>2</w:t>
      </w:r>
      <w:r w:rsidR="006D4F58">
        <w:rPr>
          <w:rFonts w:eastAsia="Times New Roman" w:cstheme="minorHAnsi"/>
          <w:color w:val="212529"/>
          <w:lang w:eastAsia="en-GB"/>
        </w:rPr>
        <w:t>4</w:t>
      </w:r>
      <w:r w:rsidR="00C024D8">
        <w:rPr>
          <w:rFonts w:eastAsia="Times New Roman" w:cstheme="minorHAnsi"/>
          <w:color w:val="212529"/>
          <w:lang w:eastAsia="en-GB"/>
        </w:rPr>
        <w:t>.1</w:t>
      </w:r>
      <w:r w:rsidR="00C024D8">
        <w:rPr>
          <w:rFonts w:eastAsia="Times New Roman" w:cstheme="minorHAnsi"/>
          <w:color w:val="212529"/>
          <w:lang w:eastAsia="en-GB"/>
        </w:rPr>
        <w:tab/>
      </w:r>
      <w:r w:rsidR="003129CC" w:rsidRPr="003129CC">
        <w:rPr>
          <w:rFonts w:eastAsia="Times New Roman" w:cstheme="minorHAnsi"/>
          <w:color w:val="212529"/>
          <w:lang w:eastAsia="en-GB"/>
        </w:rPr>
        <w:t>Rule 4 of the Racing Rules of Sailing states: ‘The responsibility for a boat’s decision to participate in a race or to continue racing is hers alone.’</w:t>
      </w:r>
    </w:p>
    <w:p w14:paraId="558F2241" w14:textId="77777777" w:rsidR="003129CC" w:rsidRPr="003129CC" w:rsidRDefault="003129CC" w:rsidP="00C024D8">
      <w:pPr>
        <w:shd w:val="clear" w:color="auto" w:fill="FFFFFF"/>
        <w:spacing w:after="0" w:line="240" w:lineRule="auto"/>
        <w:ind w:left="720"/>
        <w:rPr>
          <w:rFonts w:eastAsia="Times New Roman" w:cstheme="minorHAnsi"/>
          <w:color w:val="212529"/>
          <w:lang w:eastAsia="en-GB"/>
        </w:rPr>
      </w:pPr>
      <w:r w:rsidRPr="003129CC">
        <w:rPr>
          <w:rFonts w:eastAsia="Times New Roman" w:cstheme="minorHAnsi"/>
          <w:color w:val="212529"/>
          <w:lang w:eastAsia="en-GB"/>
        </w:rPr>
        <w:t>Sailing is by its nature an unpredictable sport and therefore inherently involves an element of risk. By taking part in the event, each competitor agrees and acknowledges that:</w:t>
      </w:r>
    </w:p>
    <w:p w14:paraId="6F220947" w14:textId="77777777" w:rsidR="003129CC" w:rsidRPr="003129CC" w:rsidRDefault="003129CC" w:rsidP="001837A8">
      <w:pPr>
        <w:numPr>
          <w:ilvl w:val="0"/>
          <w:numId w:val="4"/>
        </w:numPr>
        <w:shd w:val="clear" w:color="auto" w:fill="FFFFFF"/>
        <w:spacing w:before="100" w:beforeAutospacing="1" w:after="0" w:line="240" w:lineRule="auto"/>
        <w:rPr>
          <w:rFonts w:eastAsia="Times New Roman" w:cstheme="minorHAnsi"/>
          <w:color w:val="212529"/>
          <w:lang w:eastAsia="en-GB"/>
        </w:rPr>
      </w:pPr>
      <w:r w:rsidRPr="003129CC">
        <w:rPr>
          <w:rFonts w:eastAsia="Times New Roman" w:cstheme="minorHAnsi"/>
          <w:color w:val="212529"/>
          <w:lang w:eastAsia="en-GB"/>
        </w:rPr>
        <w:lastRenderedPageBreak/>
        <w:t xml:space="preserve">They are aware of the inherent element of risk involved in the sport and accept responsibility for the exposure of themselves, their crew and their boat to such inherent risk whilst taking part in the </w:t>
      </w:r>
      <w:proofErr w:type="gramStart"/>
      <w:r w:rsidRPr="003129CC">
        <w:rPr>
          <w:rFonts w:eastAsia="Times New Roman" w:cstheme="minorHAnsi"/>
          <w:color w:val="212529"/>
          <w:lang w:eastAsia="en-GB"/>
        </w:rPr>
        <w:t>event;</w:t>
      </w:r>
      <w:proofErr w:type="gramEnd"/>
    </w:p>
    <w:p w14:paraId="07CAD7B1" w14:textId="77777777" w:rsidR="003129CC" w:rsidRPr="003129CC" w:rsidRDefault="003129CC" w:rsidP="001837A8">
      <w:pPr>
        <w:numPr>
          <w:ilvl w:val="0"/>
          <w:numId w:val="4"/>
        </w:numPr>
        <w:shd w:val="clear" w:color="auto" w:fill="FFFFFF"/>
        <w:spacing w:before="100" w:beforeAutospacing="1" w:after="0" w:line="240" w:lineRule="auto"/>
        <w:rPr>
          <w:rFonts w:eastAsia="Times New Roman" w:cstheme="minorHAnsi"/>
          <w:color w:val="212529"/>
          <w:lang w:eastAsia="en-GB"/>
        </w:rPr>
      </w:pPr>
      <w:r w:rsidRPr="003129CC">
        <w:rPr>
          <w:rFonts w:eastAsia="Times New Roman" w:cstheme="minorHAnsi"/>
          <w:color w:val="212529"/>
          <w:lang w:eastAsia="en-GB"/>
        </w:rPr>
        <w:t xml:space="preserve">They are responsible for the safety of themselves, their crew, their boat, and their other property whether afloat or </w:t>
      </w:r>
      <w:proofErr w:type="gramStart"/>
      <w:r w:rsidRPr="003129CC">
        <w:rPr>
          <w:rFonts w:eastAsia="Times New Roman" w:cstheme="minorHAnsi"/>
          <w:color w:val="212529"/>
          <w:lang w:eastAsia="en-GB"/>
        </w:rPr>
        <w:t>ashore;</w:t>
      </w:r>
      <w:proofErr w:type="gramEnd"/>
    </w:p>
    <w:p w14:paraId="0BC14E30" w14:textId="77777777" w:rsidR="003129CC" w:rsidRPr="003129CC" w:rsidRDefault="003129CC" w:rsidP="001837A8">
      <w:pPr>
        <w:numPr>
          <w:ilvl w:val="0"/>
          <w:numId w:val="4"/>
        </w:numPr>
        <w:shd w:val="clear" w:color="auto" w:fill="FFFFFF"/>
        <w:spacing w:before="100" w:beforeAutospacing="1" w:after="0" w:line="240" w:lineRule="auto"/>
        <w:rPr>
          <w:rFonts w:eastAsia="Times New Roman" w:cstheme="minorHAnsi"/>
          <w:color w:val="212529"/>
          <w:lang w:eastAsia="en-GB"/>
        </w:rPr>
      </w:pPr>
      <w:r w:rsidRPr="003129CC">
        <w:rPr>
          <w:rFonts w:eastAsia="Times New Roman" w:cstheme="minorHAnsi"/>
          <w:color w:val="212529"/>
          <w:lang w:eastAsia="en-GB"/>
        </w:rPr>
        <w:t xml:space="preserve">Their boat is in good order, equipped to sail in the event and they are fit to </w:t>
      </w:r>
      <w:proofErr w:type="gramStart"/>
      <w:r w:rsidRPr="003129CC">
        <w:rPr>
          <w:rFonts w:eastAsia="Times New Roman" w:cstheme="minorHAnsi"/>
          <w:color w:val="212529"/>
          <w:lang w:eastAsia="en-GB"/>
        </w:rPr>
        <w:t>participate;</w:t>
      </w:r>
      <w:proofErr w:type="gramEnd"/>
    </w:p>
    <w:p w14:paraId="11E13359" w14:textId="77777777" w:rsidR="003129CC" w:rsidRPr="003129CC" w:rsidRDefault="003129CC" w:rsidP="001837A8">
      <w:pPr>
        <w:numPr>
          <w:ilvl w:val="0"/>
          <w:numId w:val="4"/>
        </w:numPr>
        <w:shd w:val="clear" w:color="auto" w:fill="FFFFFF"/>
        <w:spacing w:before="100" w:beforeAutospacing="1" w:after="0" w:line="240" w:lineRule="auto"/>
        <w:rPr>
          <w:rFonts w:eastAsia="Times New Roman" w:cstheme="minorHAnsi"/>
          <w:color w:val="212529"/>
          <w:lang w:eastAsia="en-GB"/>
        </w:rPr>
      </w:pPr>
      <w:r w:rsidRPr="003129CC">
        <w:rPr>
          <w:rFonts w:eastAsia="Times New Roman" w:cstheme="minorHAnsi"/>
          <w:color w:val="212529"/>
          <w:lang w:eastAsia="en-GB"/>
        </w:rPr>
        <w:t xml:space="preserve">The provision of a race management team, patrol boats, umpires and other officials and volunteers by the event organiser does not relieve them of their own </w:t>
      </w:r>
      <w:proofErr w:type="gramStart"/>
      <w:r w:rsidRPr="003129CC">
        <w:rPr>
          <w:rFonts w:eastAsia="Times New Roman" w:cstheme="minorHAnsi"/>
          <w:color w:val="212529"/>
          <w:lang w:eastAsia="en-GB"/>
        </w:rPr>
        <w:t>responsibilities;</w:t>
      </w:r>
      <w:proofErr w:type="gramEnd"/>
    </w:p>
    <w:p w14:paraId="077BA1BF" w14:textId="77777777" w:rsidR="003129CC" w:rsidRPr="003129CC" w:rsidRDefault="003129CC" w:rsidP="001837A8">
      <w:pPr>
        <w:numPr>
          <w:ilvl w:val="0"/>
          <w:numId w:val="4"/>
        </w:numPr>
        <w:shd w:val="clear" w:color="auto" w:fill="FFFFFF"/>
        <w:spacing w:before="100" w:beforeAutospacing="1" w:after="0" w:line="240" w:lineRule="auto"/>
        <w:rPr>
          <w:rFonts w:eastAsia="Times New Roman" w:cstheme="minorHAnsi"/>
          <w:color w:val="212529"/>
          <w:lang w:eastAsia="en-GB"/>
        </w:rPr>
      </w:pPr>
      <w:r w:rsidRPr="003129CC">
        <w:rPr>
          <w:rFonts w:eastAsia="Times New Roman" w:cstheme="minorHAnsi"/>
          <w:color w:val="212529"/>
          <w:lang w:eastAsia="en-GB"/>
        </w:rPr>
        <w:t>The provision of patrol boat cover is limited to such assistance, particularly in extreme weather conditions, as can be practically provided in the circumstances.</w:t>
      </w:r>
    </w:p>
    <w:p w14:paraId="2CF8C9A5" w14:textId="2B4A19C1" w:rsidR="003129CC" w:rsidRDefault="003129CC" w:rsidP="001837A8">
      <w:pPr>
        <w:numPr>
          <w:ilvl w:val="0"/>
          <w:numId w:val="4"/>
        </w:numPr>
        <w:shd w:val="clear" w:color="auto" w:fill="FFFFFF"/>
        <w:spacing w:before="100" w:beforeAutospacing="1" w:after="0" w:line="240" w:lineRule="auto"/>
        <w:rPr>
          <w:rFonts w:eastAsia="Times New Roman" w:cstheme="minorHAnsi"/>
          <w:color w:val="212529"/>
          <w:lang w:eastAsia="en-GB"/>
        </w:rPr>
      </w:pPr>
      <w:r w:rsidRPr="003129CC">
        <w:rPr>
          <w:rFonts w:eastAsia="Times New Roman" w:cstheme="minorHAnsi"/>
          <w:color w:val="212529"/>
          <w:lang w:eastAsia="en-GB"/>
        </w:rPr>
        <w:t>It is their responsibility to familiarise themselves with any specific risks to this venue or this event drawn to their attention in any rules and information produced for the event and to attend any safety briefing at the venue.</w:t>
      </w:r>
    </w:p>
    <w:p w14:paraId="0FFD217D" w14:textId="77777777" w:rsidR="00FF5A39" w:rsidRDefault="00FF5A39" w:rsidP="00FF5A39">
      <w:pPr>
        <w:pStyle w:val="Heading2"/>
        <w:numPr>
          <w:ilvl w:val="0"/>
          <w:numId w:val="0"/>
        </w:numPr>
        <w:ind w:left="576" w:hanging="576"/>
        <w:rPr>
          <w:rFonts w:asciiTheme="majorHAnsi" w:hAnsiTheme="majorHAnsi" w:cstheme="majorHAnsi"/>
          <w:b/>
          <w:bCs w:val="0"/>
          <w:kern w:val="32"/>
          <w:sz w:val="24"/>
          <w:szCs w:val="24"/>
          <w:lang w:val="en-GB"/>
        </w:rPr>
      </w:pPr>
    </w:p>
    <w:p w14:paraId="0A8DFD19" w14:textId="2A0BF7DB" w:rsidR="00FF5A39" w:rsidRPr="00020FBC" w:rsidRDefault="00020FBC" w:rsidP="00020FBC">
      <w:pPr>
        <w:shd w:val="clear" w:color="auto" w:fill="FFFFFF"/>
        <w:spacing w:after="0" w:line="240" w:lineRule="auto"/>
        <w:rPr>
          <w:rFonts w:eastAsia="Times New Roman" w:cstheme="minorHAnsi"/>
          <w:b/>
          <w:bCs/>
          <w:color w:val="212529"/>
          <w:lang w:eastAsia="en-GB"/>
        </w:rPr>
      </w:pPr>
      <w:r>
        <w:rPr>
          <w:rFonts w:eastAsia="Times New Roman" w:cstheme="minorHAnsi"/>
          <w:b/>
          <w:bCs/>
          <w:color w:val="212529"/>
          <w:lang w:eastAsia="en-GB"/>
        </w:rPr>
        <w:t xml:space="preserve">25 </w:t>
      </w:r>
      <w:r w:rsidR="00FF5A39" w:rsidRPr="00020FBC">
        <w:rPr>
          <w:rFonts w:eastAsia="Times New Roman" w:cstheme="minorHAnsi"/>
          <w:b/>
          <w:bCs/>
          <w:color w:val="212529"/>
          <w:lang w:eastAsia="en-GB"/>
        </w:rPr>
        <w:t>INSPECTIONS</w:t>
      </w:r>
    </w:p>
    <w:p w14:paraId="67BB8E04" w14:textId="4E7C5603" w:rsidR="00C024D8" w:rsidRDefault="00020FBC" w:rsidP="00020FBC">
      <w:pPr>
        <w:shd w:val="clear" w:color="auto" w:fill="FFFFFF"/>
        <w:spacing w:after="0" w:line="240" w:lineRule="auto"/>
        <w:ind w:left="720" w:hanging="720"/>
        <w:rPr>
          <w:rFonts w:eastAsia="Times New Roman" w:cstheme="minorHAnsi"/>
          <w:color w:val="212529"/>
          <w:lang w:eastAsia="en-GB"/>
        </w:rPr>
      </w:pPr>
      <w:r w:rsidRPr="00020FBC">
        <w:rPr>
          <w:rFonts w:eastAsia="Times New Roman" w:cstheme="minorHAnsi"/>
          <w:color w:val="212529"/>
          <w:lang w:eastAsia="en-GB"/>
        </w:rPr>
        <w:t>25.1</w:t>
      </w:r>
      <w:r w:rsidR="00FF5A39" w:rsidRPr="00020FBC">
        <w:rPr>
          <w:rFonts w:eastAsia="Times New Roman" w:cstheme="minorHAnsi"/>
          <w:color w:val="212529"/>
          <w:lang w:eastAsia="en-GB"/>
        </w:rPr>
        <w:t xml:space="preserve"> </w:t>
      </w:r>
      <w:r>
        <w:rPr>
          <w:rFonts w:eastAsia="Times New Roman" w:cstheme="minorHAnsi"/>
          <w:color w:val="212529"/>
          <w:lang w:eastAsia="en-GB"/>
        </w:rPr>
        <w:tab/>
      </w:r>
      <w:r w:rsidR="00FF5A39" w:rsidRPr="00020FBC">
        <w:rPr>
          <w:rFonts w:eastAsia="Times New Roman" w:cstheme="minorHAnsi"/>
          <w:color w:val="212529"/>
          <w:lang w:eastAsia="en-GB"/>
        </w:rPr>
        <w:t>The fact that race officials may conduct inspections of a boat does not reduce the competitors responsibilities set out in this Notice of Race</w:t>
      </w:r>
    </w:p>
    <w:p w14:paraId="12FC9AE4" w14:textId="77777777" w:rsidR="00020FBC" w:rsidRPr="003129CC" w:rsidRDefault="00020FBC" w:rsidP="00020FBC">
      <w:pPr>
        <w:shd w:val="clear" w:color="auto" w:fill="FFFFFF"/>
        <w:spacing w:after="0" w:line="240" w:lineRule="auto"/>
        <w:rPr>
          <w:rFonts w:eastAsia="Times New Roman" w:cstheme="minorHAnsi"/>
          <w:color w:val="212529"/>
          <w:lang w:eastAsia="en-GB"/>
        </w:rPr>
      </w:pPr>
    </w:p>
    <w:p w14:paraId="7CB49577" w14:textId="367B3204" w:rsidR="003129CC" w:rsidRPr="003129CC" w:rsidRDefault="001C7779" w:rsidP="00C024D8">
      <w:pPr>
        <w:shd w:val="clear" w:color="auto" w:fill="FFFFFF"/>
        <w:spacing w:after="0" w:line="240" w:lineRule="auto"/>
        <w:rPr>
          <w:rFonts w:eastAsia="Times New Roman" w:cstheme="minorHAnsi"/>
          <w:color w:val="212529"/>
          <w:lang w:eastAsia="en-GB"/>
        </w:rPr>
      </w:pPr>
      <w:r>
        <w:rPr>
          <w:rFonts w:eastAsia="Times New Roman" w:cstheme="minorHAnsi"/>
          <w:b/>
          <w:bCs/>
          <w:color w:val="212529"/>
          <w:lang w:eastAsia="en-GB"/>
        </w:rPr>
        <w:t>2</w:t>
      </w:r>
      <w:r w:rsidR="006D4F58">
        <w:rPr>
          <w:rFonts w:eastAsia="Times New Roman" w:cstheme="minorHAnsi"/>
          <w:b/>
          <w:bCs/>
          <w:color w:val="212529"/>
          <w:lang w:eastAsia="en-GB"/>
        </w:rPr>
        <w:t>5</w:t>
      </w:r>
      <w:r w:rsidR="003129CC" w:rsidRPr="003129CC">
        <w:rPr>
          <w:rFonts w:eastAsia="Times New Roman" w:cstheme="minorHAnsi"/>
          <w:b/>
          <w:bCs/>
          <w:color w:val="212529"/>
          <w:lang w:eastAsia="en-GB"/>
        </w:rPr>
        <w:t xml:space="preserve"> </w:t>
      </w:r>
      <w:proofErr w:type="gramStart"/>
      <w:r w:rsidR="003129CC" w:rsidRPr="003129CC">
        <w:rPr>
          <w:rFonts w:eastAsia="Times New Roman" w:cstheme="minorHAnsi"/>
          <w:b/>
          <w:bCs/>
          <w:color w:val="212529"/>
          <w:lang w:eastAsia="en-GB"/>
        </w:rPr>
        <w:t>INSURANCE</w:t>
      </w:r>
      <w:proofErr w:type="gramEnd"/>
    </w:p>
    <w:p w14:paraId="36D6F216" w14:textId="77B98C04" w:rsidR="003129CC" w:rsidRPr="003129CC" w:rsidRDefault="001C7779" w:rsidP="00C024D8">
      <w:pPr>
        <w:shd w:val="clear" w:color="auto" w:fill="FFFFFF"/>
        <w:spacing w:after="0" w:line="240" w:lineRule="auto"/>
        <w:ind w:left="720" w:hanging="720"/>
        <w:rPr>
          <w:rFonts w:eastAsia="Times New Roman" w:cstheme="minorHAnsi"/>
          <w:color w:val="212529"/>
          <w:lang w:eastAsia="en-GB"/>
        </w:rPr>
      </w:pPr>
      <w:r>
        <w:rPr>
          <w:rFonts w:eastAsia="Times New Roman" w:cstheme="minorHAnsi"/>
          <w:color w:val="212529"/>
          <w:lang w:eastAsia="en-GB"/>
        </w:rPr>
        <w:t>2</w:t>
      </w:r>
      <w:r w:rsidR="006D4F58">
        <w:rPr>
          <w:rFonts w:eastAsia="Times New Roman" w:cstheme="minorHAnsi"/>
          <w:color w:val="212529"/>
          <w:lang w:eastAsia="en-GB"/>
        </w:rPr>
        <w:t>5</w:t>
      </w:r>
      <w:r w:rsidR="00C024D8">
        <w:rPr>
          <w:rFonts w:eastAsia="Times New Roman" w:cstheme="minorHAnsi"/>
          <w:color w:val="212529"/>
          <w:lang w:eastAsia="en-GB"/>
        </w:rPr>
        <w:t>.1</w:t>
      </w:r>
      <w:r w:rsidR="00C024D8">
        <w:rPr>
          <w:rFonts w:eastAsia="Times New Roman" w:cstheme="minorHAnsi"/>
          <w:color w:val="212529"/>
          <w:lang w:eastAsia="en-GB"/>
        </w:rPr>
        <w:tab/>
      </w:r>
      <w:r w:rsidR="003129CC" w:rsidRPr="003129CC">
        <w:rPr>
          <w:rFonts w:eastAsia="Times New Roman" w:cstheme="minorHAnsi"/>
          <w:color w:val="212529"/>
          <w:lang w:eastAsia="en-GB"/>
        </w:rPr>
        <w:t>Each participating boat shall be insured with valid third-party liability insurance with a minimum cover of £3 million per event or the equivalent.</w:t>
      </w:r>
    </w:p>
    <w:p w14:paraId="1812FABA" w14:textId="77777777" w:rsidR="00C024D8" w:rsidRDefault="00C024D8" w:rsidP="001837A8">
      <w:pPr>
        <w:shd w:val="clear" w:color="auto" w:fill="FFFFFF"/>
        <w:spacing w:after="0" w:line="240" w:lineRule="auto"/>
        <w:rPr>
          <w:rFonts w:eastAsia="Times New Roman" w:cstheme="minorHAnsi"/>
          <w:b/>
          <w:bCs/>
          <w:color w:val="212529"/>
          <w:lang w:eastAsia="en-GB"/>
        </w:rPr>
      </w:pPr>
    </w:p>
    <w:p w14:paraId="7285BBF2" w14:textId="77777777" w:rsidR="00C024D8" w:rsidRDefault="00C024D8" w:rsidP="001837A8">
      <w:pPr>
        <w:shd w:val="clear" w:color="auto" w:fill="FFFFFF"/>
        <w:spacing w:after="0" w:line="240" w:lineRule="auto"/>
        <w:rPr>
          <w:rFonts w:eastAsia="Times New Roman" w:cstheme="minorHAnsi"/>
          <w:b/>
          <w:bCs/>
          <w:color w:val="212529"/>
          <w:lang w:eastAsia="en-GB"/>
        </w:rPr>
      </w:pPr>
    </w:p>
    <w:p w14:paraId="6F121992" w14:textId="2B2982A5" w:rsidR="003129CC" w:rsidRPr="00B67EE7" w:rsidRDefault="003129CC" w:rsidP="001837A8">
      <w:pPr>
        <w:shd w:val="clear" w:color="auto" w:fill="FFFFFF"/>
        <w:spacing w:after="0" w:line="240" w:lineRule="auto"/>
        <w:rPr>
          <w:rFonts w:eastAsia="Times New Roman" w:cstheme="minorHAnsi"/>
          <w:color w:val="212529"/>
          <w:lang w:eastAsia="en-GB"/>
        </w:rPr>
      </w:pPr>
      <w:r w:rsidRPr="00B67EE7">
        <w:rPr>
          <w:rFonts w:eastAsia="Times New Roman" w:cstheme="minorHAnsi"/>
          <w:b/>
          <w:bCs/>
          <w:color w:val="212529"/>
          <w:lang w:eastAsia="en-GB"/>
        </w:rPr>
        <w:t>FURTHER INFORMATION</w:t>
      </w:r>
    </w:p>
    <w:p w14:paraId="246BDF3E" w14:textId="23E609A8" w:rsidR="003129CC" w:rsidRPr="00B67EE7" w:rsidRDefault="003129CC" w:rsidP="001837A8">
      <w:pPr>
        <w:shd w:val="clear" w:color="auto" w:fill="FFFFFF"/>
        <w:spacing w:after="0" w:line="240" w:lineRule="auto"/>
        <w:rPr>
          <w:rFonts w:eastAsia="Times New Roman" w:cstheme="minorHAnsi"/>
          <w:color w:val="212529"/>
          <w:lang w:eastAsia="en-GB"/>
        </w:rPr>
      </w:pPr>
      <w:r w:rsidRPr="00B67EE7">
        <w:rPr>
          <w:rFonts w:eastAsia="Times New Roman" w:cstheme="minorHAnsi"/>
          <w:color w:val="212529"/>
          <w:lang w:eastAsia="en-GB"/>
        </w:rPr>
        <w:t>For venue information visit</w:t>
      </w:r>
      <w:r w:rsidR="00B67EE7" w:rsidRPr="00B67EE7">
        <w:rPr>
          <w:rFonts w:eastAsia="Times New Roman" w:cstheme="minorHAnsi"/>
          <w:color w:val="212529"/>
          <w:lang w:eastAsia="en-GB"/>
        </w:rPr>
        <w:t xml:space="preserve"> </w:t>
      </w:r>
      <w:hyperlink r:id="rId12" w:history="1">
        <w:r w:rsidR="00B67EE7" w:rsidRPr="00B67EE7">
          <w:rPr>
            <w:rStyle w:val="Hyperlink"/>
            <w:rFonts w:eastAsia="Times New Roman" w:cstheme="minorHAnsi"/>
            <w:lang w:eastAsia="en-GB"/>
          </w:rPr>
          <w:t>www.cbyc.co.uk</w:t>
        </w:r>
      </w:hyperlink>
    </w:p>
    <w:p w14:paraId="790F15B8" w14:textId="77777777" w:rsidR="00270923" w:rsidRDefault="00270923" w:rsidP="001837A8">
      <w:pPr>
        <w:shd w:val="clear" w:color="auto" w:fill="FFFFFF"/>
        <w:spacing w:after="0" w:line="240" w:lineRule="auto"/>
        <w:rPr>
          <w:rFonts w:eastAsia="Times New Roman" w:cstheme="minorHAnsi"/>
          <w:color w:val="212529"/>
          <w:lang w:eastAsia="en-GB"/>
        </w:rPr>
      </w:pPr>
    </w:p>
    <w:p w14:paraId="596001E6" w14:textId="2311B30F" w:rsidR="003129CC" w:rsidRPr="00B67EE7" w:rsidRDefault="003129CC" w:rsidP="001837A8">
      <w:pPr>
        <w:shd w:val="clear" w:color="auto" w:fill="FFFFFF"/>
        <w:spacing w:after="0" w:line="240" w:lineRule="auto"/>
        <w:rPr>
          <w:rFonts w:eastAsia="Times New Roman" w:cstheme="minorHAnsi"/>
          <w:color w:val="212529"/>
          <w:lang w:eastAsia="en-GB"/>
        </w:rPr>
      </w:pPr>
      <w:r w:rsidRPr="00B67EE7">
        <w:rPr>
          <w:rFonts w:eastAsia="Times New Roman" w:cstheme="minorHAnsi"/>
          <w:color w:val="212529"/>
          <w:lang w:eastAsia="en-GB"/>
        </w:rPr>
        <w:t>or </w:t>
      </w:r>
      <w:hyperlink r:id="rId13" w:history="1">
        <w:r w:rsidRPr="00B67EE7">
          <w:rPr>
            <w:rFonts w:eastAsia="Times New Roman" w:cstheme="minorHAnsi"/>
            <w:color w:val="007BFF"/>
            <w:u w:val="single"/>
            <w:lang w:eastAsia="en-GB"/>
          </w:rPr>
          <w:t>https://www.2000class.org/</w:t>
        </w:r>
      </w:hyperlink>
    </w:p>
    <w:p w14:paraId="29C1CAA2" w14:textId="77777777" w:rsidR="00B67EE7" w:rsidRPr="00B67EE7" w:rsidRDefault="00B67EE7" w:rsidP="001837A8">
      <w:pPr>
        <w:shd w:val="clear" w:color="auto" w:fill="FFFFFF"/>
        <w:spacing w:after="0" w:line="240" w:lineRule="auto"/>
        <w:rPr>
          <w:rFonts w:eastAsia="Times New Roman" w:cstheme="minorHAnsi"/>
          <w:color w:val="212529"/>
          <w:lang w:eastAsia="en-GB"/>
        </w:rPr>
      </w:pPr>
    </w:p>
    <w:p w14:paraId="4D861F0B" w14:textId="2C24261F" w:rsidR="00B67EE7" w:rsidRPr="00B67EE7" w:rsidRDefault="003129CC" w:rsidP="001837A8">
      <w:pPr>
        <w:shd w:val="clear" w:color="auto" w:fill="FFFFFF"/>
        <w:spacing w:after="0" w:line="240" w:lineRule="auto"/>
        <w:rPr>
          <w:rFonts w:eastAsia="Times New Roman" w:cstheme="minorHAnsi"/>
          <w:color w:val="212529"/>
          <w:lang w:eastAsia="en-GB"/>
        </w:rPr>
      </w:pPr>
      <w:r w:rsidRPr="00B67EE7">
        <w:rPr>
          <w:rFonts w:eastAsia="Times New Roman" w:cstheme="minorHAnsi"/>
          <w:color w:val="212529"/>
          <w:lang w:eastAsia="en-GB"/>
        </w:rPr>
        <w:t>Or emai</w:t>
      </w:r>
      <w:r w:rsidR="00B67EE7" w:rsidRPr="00B67EE7">
        <w:rPr>
          <w:rFonts w:eastAsia="Times New Roman" w:cstheme="minorHAnsi"/>
          <w:color w:val="212529"/>
          <w:lang w:eastAsia="en-GB"/>
        </w:rPr>
        <w:t xml:space="preserve">l </w:t>
      </w:r>
      <w:r w:rsidR="00C9207A" w:rsidRPr="00C9207A">
        <w:rPr>
          <w:rFonts w:eastAsia="Times New Roman" w:cstheme="minorHAnsi"/>
          <w:lang w:eastAsia="en-GB"/>
        </w:rPr>
        <w:t>sailin</w:t>
      </w:r>
      <w:r w:rsidR="00C9207A">
        <w:rPr>
          <w:rFonts w:eastAsia="Times New Roman" w:cstheme="minorHAnsi"/>
          <w:lang w:eastAsia="en-GB"/>
        </w:rPr>
        <w:t>g_secretary@cbyc.co.uk</w:t>
      </w:r>
    </w:p>
    <w:p w14:paraId="27C24B58" w14:textId="635FD7D4" w:rsidR="00B67EE7" w:rsidRPr="00B67EE7" w:rsidRDefault="00B67EE7" w:rsidP="00B67EE7">
      <w:pPr>
        <w:shd w:val="clear" w:color="auto" w:fill="FFFFFF"/>
        <w:spacing w:after="0" w:line="240" w:lineRule="auto"/>
        <w:rPr>
          <w:rFonts w:eastAsia="Times New Roman" w:cstheme="minorHAnsi"/>
          <w:color w:val="212529"/>
          <w:lang w:eastAsia="en-GB"/>
        </w:rPr>
      </w:pPr>
      <w:r w:rsidRPr="00B67EE7">
        <w:rPr>
          <w:rFonts w:eastAsia="Times New Roman" w:cstheme="minorHAnsi"/>
          <w:color w:val="212529"/>
          <w:lang w:eastAsia="en-GB"/>
        </w:rPr>
        <w:t xml:space="preserve"> </w:t>
      </w:r>
    </w:p>
    <w:p w14:paraId="6DB80C52" w14:textId="614EEE98" w:rsidR="00B67EE7" w:rsidRPr="00B67EE7" w:rsidRDefault="00B67EE7" w:rsidP="00B67EE7">
      <w:pPr>
        <w:pStyle w:val="font8"/>
        <w:spacing w:before="0" w:beforeAutospacing="0" w:after="0" w:afterAutospacing="0"/>
        <w:textAlignment w:val="baseline"/>
        <w:rPr>
          <w:rFonts w:asciiTheme="minorHAnsi" w:hAnsiTheme="minorHAnsi" w:cstheme="minorHAnsi"/>
          <w:color w:val="000000"/>
          <w:sz w:val="22"/>
          <w:szCs w:val="22"/>
        </w:rPr>
      </w:pPr>
      <w:r w:rsidRPr="00B67EE7">
        <w:rPr>
          <w:rStyle w:val="color11"/>
          <w:rFonts w:asciiTheme="minorHAnsi" w:hAnsiTheme="minorHAnsi" w:cstheme="minorHAnsi"/>
          <w:color w:val="000000"/>
          <w:sz w:val="22"/>
          <w:szCs w:val="22"/>
          <w:bdr w:val="none" w:sz="0" w:space="0" w:color="auto" w:frame="1"/>
        </w:rPr>
        <w:t xml:space="preserve">Or Phone the </w:t>
      </w:r>
      <w:r w:rsidR="00270923">
        <w:rPr>
          <w:rStyle w:val="color11"/>
          <w:rFonts w:asciiTheme="minorHAnsi" w:hAnsiTheme="minorHAnsi" w:cstheme="minorHAnsi"/>
          <w:color w:val="000000"/>
          <w:sz w:val="22"/>
          <w:szCs w:val="22"/>
          <w:bdr w:val="none" w:sz="0" w:space="0" w:color="auto" w:frame="1"/>
        </w:rPr>
        <w:t xml:space="preserve">CBYC </w:t>
      </w:r>
      <w:r w:rsidRPr="00B67EE7">
        <w:rPr>
          <w:rStyle w:val="color11"/>
          <w:rFonts w:asciiTheme="minorHAnsi" w:hAnsiTheme="minorHAnsi" w:cstheme="minorHAnsi"/>
          <w:color w:val="000000"/>
          <w:sz w:val="22"/>
          <w:szCs w:val="22"/>
          <w:bdr w:val="none" w:sz="0" w:space="0" w:color="auto" w:frame="1"/>
        </w:rPr>
        <w:t>Office: +44 (0)29 2066 6627</w:t>
      </w:r>
      <w:r w:rsidRPr="00B67EE7">
        <w:rPr>
          <w:rFonts w:asciiTheme="minorHAnsi" w:hAnsiTheme="minorHAnsi" w:cstheme="minorHAnsi"/>
          <w:color w:val="000000"/>
          <w:sz w:val="22"/>
          <w:szCs w:val="22"/>
        </w:rPr>
        <w:t xml:space="preserve"> </w:t>
      </w:r>
    </w:p>
    <w:p w14:paraId="1BDB0AAC" w14:textId="30FC231A" w:rsidR="004E7B8B" w:rsidRDefault="004E7B8B" w:rsidP="001837A8">
      <w:pPr>
        <w:spacing w:after="0"/>
      </w:pPr>
    </w:p>
    <w:p w14:paraId="53DB5D7B" w14:textId="219E2B00" w:rsidR="00A52EC3" w:rsidRDefault="00A52EC3" w:rsidP="001837A8">
      <w:pPr>
        <w:spacing w:after="0"/>
      </w:pPr>
    </w:p>
    <w:p w14:paraId="4BE46761" w14:textId="145EDFEA" w:rsidR="00A52EC3" w:rsidRDefault="00A52EC3" w:rsidP="001837A8">
      <w:pPr>
        <w:spacing w:after="0"/>
      </w:pPr>
    </w:p>
    <w:p w14:paraId="16C0C829" w14:textId="7CCB908D" w:rsidR="00A52EC3" w:rsidRDefault="00A52EC3" w:rsidP="001837A8">
      <w:pPr>
        <w:spacing w:after="0"/>
      </w:pPr>
    </w:p>
    <w:p w14:paraId="28757240" w14:textId="3CACD2FF" w:rsidR="00A52EC3" w:rsidRDefault="00A52EC3" w:rsidP="001837A8">
      <w:pPr>
        <w:spacing w:after="0"/>
      </w:pPr>
    </w:p>
    <w:p w14:paraId="4D2760FE" w14:textId="7AC0E0BD" w:rsidR="00A52EC3" w:rsidRDefault="00A52EC3" w:rsidP="001837A8">
      <w:pPr>
        <w:spacing w:after="0"/>
      </w:pPr>
    </w:p>
    <w:p w14:paraId="547AA526" w14:textId="001E91A1" w:rsidR="00A52EC3" w:rsidRDefault="00A52EC3" w:rsidP="001837A8">
      <w:pPr>
        <w:spacing w:after="0"/>
      </w:pPr>
    </w:p>
    <w:p w14:paraId="2FC57367" w14:textId="5C7BC18D" w:rsidR="00A52EC3" w:rsidRDefault="00A52EC3" w:rsidP="001837A8">
      <w:pPr>
        <w:spacing w:after="0"/>
      </w:pPr>
    </w:p>
    <w:p w14:paraId="12BD1AFD" w14:textId="7BC10A70" w:rsidR="006F5A60" w:rsidRDefault="006F5A60" w:rsidP="001837A8">
      <w:pPr>
        <w:spacing w:after="0"/>
      </w:pPr>
    </w:p>
    <w:p w14:paraId="37BA632C" w14:textId="047B6BD3" w:rsidR="006F5A60" w:rsidRDefault="006F5A60" w:rsidP="001837A8">
      <w:pPr>
        <w:spacing w:after="0"/>
      </w:pPr>
    </w:p>
    <w:p w14:paraId="0DE43328" w14:textId="068B2D2C" w:rsidR="006F5A60" w:rsidRDefault="006F5A60" w:rsidP="001837A8">
      <w:pPr>
        <w:spacing w:after="0"/>
      </w:pPr>
    </w:p>
    <w:p w14:paraId="2450A7D5" w14:textId="45436EB8" w:rsidR="006F5A60" w:rsidRDefault="006F5A60" w:rsidP="001837A8">
      <w:pPr>
        <w:spacing w:after="0"/>
      </w:pPr>
    </w:p>
    <w:p w14:paraId="46FB689A" w14:textId="35E8BB08" w:rsidR="006F5A60" w:rsidRDefault="006F5A60" w:rsidP="001837A8">
      <w:pPr>
        <w:spacing w:after="0"/>
      </w:pPr>
    </w:p>
    <w:p w14:paraId="3C5BE8A4" w14:textId="4977B85A" w:rsidR="000C6E88" w:rsidRDefault="000C6E88">
      <w:r>
        <w:br w:type="page"/>
      </w:r>
    </w:p>
    <w:p w14:paraId="10E81ECD" w14:textId="77777777" w:rsidR="006F5A60" w:rsidRDefault="006F5A60" w:rsidP="001837A8">
      <w:pPr>
        <w:spacing w:after="0"/>
      </w:pPr>
    </w:p>
    <w:p w14:paraId="218B5BFD" w14:textId="58F4FC16" w:rsidR="00233ABA" w:rsidRDefault="007328D4" w:rsidP="001837A8">
      <w:pPr>
        <w:spacing w:after="0"/>
        <w:rPr>
          <w:b/>
          <w:sz w:val="28"/>
        </w:rPr>
      </w:pPr>
      <w:r w:rsidRPr="005A4D12">
        <w:rPr>
          <w:b/>
          <w:sz w:val="28"/>
          <w:u w:val="single"/>
        </w:rPr>
        <w:t xml:space="preserve">APPENDIX A </w:t>
      </w:r>
      <w:r w:rsidRPr="005A4D12">
        <w:rPr>
          <w:b/>
          <w:sz w:val="28"/>
        </w:rPr>
        <w:t>– COURSE TO BE SAILED</w:t>
      </w:r>
    </w:p>
    <w:p w14:paraId="34514BA8" w14:textId="1734A044" w:rsidR="007328D4" w:rsidRPr="000C6E88" w:rsidRDefault="007328D4" w:rsidP="001837A8">
      <w:pPr>
        <w:spacing w:after="0"/>
        <w:rPr>
          <w:b/>
          <w:sz w:val="28"/>
        </w:rPr>
      </w:pPr>
    </w:p>
    <w:p w14:paraId="44FC7859" w14:textId="742DB35C" w:rsidR="000E3CBB" w:rsidRDefault="000802FC" w:rsidP="001837A8">
      <w:pPr>
        <w:spacing w:after="0"/>
      </w:pPr>
      <w:r>
        <w:rPr>
          <w:noProof/>
        </w:rPr>
        <w:drawing>
          <wp:inline distT="0" distB="0" distL="0" distR="0" wp14:anchorId="1846C3E4" wp14:editId="6DD5B1DB">
            <wp:extent cx="6533515" cy="5882260"/>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6651"/>
                    <a:stretch/>
                  </pic:blipFill>
                  <pic:spPr bwMode="auto">
                    <a:xfrm>
                      <a:off x="0" y="0"/>
                      <a:ext cx="6543046" cy="5890841"/>
                    </a:xfrm>
                    <a:prstGeom prst="rect">
                      <a:avLst/>
                    </a:prstGeom>
                    <a:ln>
                      <a:noFill/>
                    </a:ln>
                    <a:extLst>
                      <a:ext uri="{53640926-AAD7-44D8-BBD7-CCE9431645EC}">
                        <a14:shadowObscured xmlns:a14="http://schemas.microsoft.com/office/drawing/2010/main"/>
                      </a:ext>
                    </a:extLst>
                  </pic:spPr>
                </pic:pic>
              </a:graphicData>
            </a:graphic>
          </wp:inline>
        </w:drawing>
      </w:r>
    </w:p>
    <w:p w14:paraId="3B2C9FEE" w14:textId="58348C7E" w:rsidR="00752D8E" w:rsidRDefault="00752D8E" w:rsidP="001837A8">
      <w:pPr>
        <w:spacing w:after="0"/>
      </w:pPr>
    </w:p>
    <w:p w14:paraId="77F1C498" w14:textId="77777777" w:rsidR="007B7BB0" w:rsidRDefault="007B7BB0" w:rsidP="001837A8">
      <w:pPr>
        <w:spacing w:after="0"/>
      </w:pPr>
    </w:p>
    <w:p w14:paraId="2ABD6C1F" w14:textId="646D6DDB" w:rsidR="007B7BB0" w:rsidRDefault="007B7BB0" w:rsidP="001837A8">
      <w:pPr>
        <w:spacing w:after="0"/>
      </w:pPr>
    </w:p>
    <w:p w14:paraId="02CA5C7F" w14:textId="7D2476A1" w:rsidR="007B7BB0" w:rsidRDefault="007B7BB0" w:rsidP="001837A8">
      <w:pPr>
        <w:spacing w:after="0"/>
      </w:pPr>
    </w:p>
    <w:p w14:paraId="63C60008" w14:textId="57677F71" w:rsidR="007B7BB0" w:rsidRDefault="000802FC" w:rsidP="001837A8">
      <w:pPr>
        <w:spacing w:after="0"/>
      </w:pPr>
      <w:r>
        <w:rPr>
          <w:noProof/>
        </w:rPr>
        <w:drawing>
          <wp:anchor distT="0" distB="0" distL="114300" distR="114300" simplePos="0" relativeHeight="251656192" behindDoc="1" locked="0" layoutInCell="1" allowOverlap="1" wp14:anchorId="355545BC" wp14:editId="630B16B6">
            <wp:simplePos x="0" y="0"/>
            <wp:positionH relativeFrom="margin">
              <wp:align>center</wp:align>
            </wp:positionH>
            <wp:positionV relativeFrom="paragraph">
              <wp:posOffset>7620</wp:posOffset>
            </wp:positionV>
            <wp:extent cx="5647690" cy="1412875"/>
            <wp:effectExtent l="0" t="0" r="0" b="0"/>
            <wp:wrapTight wrapText="bothSides">
              <wp:wrapPolygon edited="0">
                <wp:start x="0" y="0"/>
                <wp:lineTo x="0" y="21260"/>
                <wp:lineTo x="21493" y="21260"/>
                <wp:lineTo x="2149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5021"/>
                    <a:stretch/>
                  </pic:blipFill>
                  <pic:spPr bwMode="auto">
                    <a:xfrm>
                      <a:off x="0" y="0"/>
                      <a:ext cx="5647690" cy="1412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288590" w14:textId="6DB47411" w:rsidR="007B7BB0" w:rsidRDefault="007B7BB0" w:rsidP="001837A8">
      <w:pPr>
        <w:spacing w:after="0"/>
      </w:pPr>
    </w:p>
    <w:p w14:paraId="1D7E4F80" w14:textId="09D008A7" w:rsidR="00B50C30" w:rsidRDefault="00B50C30" w:rsidP="001837A8">
      <w:pPr>
        <w:spacing w:after="0"/>
      </w:pPr>
    </w:p>
    <w:p w14:paraId="0CE8AAB0" w14:textId="063D79F9" w:rsidR="007B7BB0" w:rsidRDefault="007B7BB0" w:rsidP="001837A8">
      <w:pPr>
        <w:spacing w:after="0"/>
      </w:pPr>
    </w:p>
    <w:p w14:paraId="7F7D0897" w14:textId="7ABF7F77" w:rsidR="007B7BB0" w:rsidRDefault="007B7BB0" w:rsidP="001837A8">
      <w:pPr>
        <w:spacing w:after="0"/>
      </w:pPr>
    </w:p>
    <w:p w14:paraId="1F89E6C1" w14:textId="08662A98" w:rsidR="007B7BB0" w:rsidRDefault="007B7BB0" w:rsidP="001837A8">
      <w:pPr>
        <w:spacing w:after="0"/>
      </w:pPr>
    </w:p>
    <w:p w14:paraId="527CD0B3" w14:textId="195F47CF" w:rsidR="007B7BB0" w:rsidRDefault="007B7BB0" w:rsidP="001837A8">
      <w:pPr>
        <w:spacing w:after="0"/>
      </w:pPr>
    </w:p>
    <w:p w14:paraId="77528F70" w14:textId="5E029B21" w:rsidR="007B7BB0" w:rsidRDefault="007B7BB0" w:rsidP="001837A8">
      <w:pPr>
        <w:spacing w:after="0"/>
      </w:pPr>
    </w:p>
    <w:p w14:paraId="25063940" w14:textId="7ACF142E" w:rsidR="001C4BA0" w:rsidRDefault="001C4BA0" w:rsidP="001837A8">
      <w:pPr>
        <w:spacing w:after="0"/>
      </w:pPr>
    </w:p>
    <w:sectPr w:rsidR="001C4BA0" w:rsidSect="00A52EC3">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4F289" w14:textId="77777777" w:rsidR="00A94BDB" w:rsidRDefault="00A94BDB" w:rsidP="00A94BDB">
      <w:pPr>
        <w:spacing w:after="0" w:line="240" w:lineRule="auto"/>
      </w:pPr>
      <w:r>
        <w:separator/>
      </w:r>
    </w:p>
  </w:endnote>
  <w:endnote w:type="continuationSeparator" w:id="0">
    <w:p w14:paraId="04B9526D" w14:textId="77777777" w:rsidR="00A94BDB" w:rsidRDefault="00A94BDB" w:rsidP="00A9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488"/>
      <w:gridCol w:w="3489"/>
      <w:gridCol w:w="3489"/>
    </w:tblGrid>
    <w:tr w:rsidR="00A94BDB" w:rsidRPr="00A94BDB" w14:paraId="724638ED" w14:textId="77777777" w:rsidTr="00A94BDB">
      <w:tblPrEx>
        <w:tblCellMar>
          <w:top w:w="0" w:type="dxa"/>
          <w:bottom w:w="0" w:type="dxa"/>
        </w:tblCellMar>
      </w:tblPrEx>
      <w:trPr>
        <w:trHeight w:val="140"/>
      </w:trPr>
      <w:tc>
        <w:tcPr>
          <w:tcW w:w="3488" w:type="dxa"/>
        </w:tcPr>
        <w:p w14:paraId="63CD1E83" w14:textId="67283A0B" w:rsidR="00A94BDB" w:rsidRPr="00A94BDB" w:rsidRDefault="00A94BDB">
          <w:pPr>
            <w:pStyle w:val="Footer"/>
            <w:rPr>
              <w:sz w:val="16"/>
            </w:rPr>
          </w:pPr>
          <w:r>
            <w:rPr>
              <w:sz w:val="16"/>
            </w:rPr>
            <w:fldChar w:fldCharType="begin"/>
          </w:r>
          <w:r>
            <w:rPr>
              <w:sz w:val="16"/>
            </w:rPr>
            <w:instrText xml:space="preserve"> DOCPROPERTY GeldardsDocRef \* MERGEFORMAT </w:instrText>
          </w:r>
          <w:r>
            <w:rPr>
              <w:sz w:val="16"/>
            </w:rPr>
            <w:fldChar w:fldCharType="separate"/>
          </w:r>
          <w:r>
            <w:rPr>
              <w:sz w:val="16"/>
            </w:rPr>
            <w:t>C:6984789v1</w:t>
          </w:r>
          <w:r>
            <w:rPr>
              <w:sz w:val="16"/>
            </w:rPr>
            <w:fldChar w:fldCharType="end"/>
          </w:r>
        </w:p>
      </w:tc>
      <w:tc>
        <w:tcPr>
          <w:tcW w:w="3489" w:type="dxa"/>
        </w:tcPr>
        <w:p w14:paraId="4F186254" w14:textId="77777777" w:rsidR="00A94BDB" w:rsidRPr="00A94BDB" w:rsidRDefault="00A94BDB">
          <w:pPr>
            <w:pStyle w:val="Footer"/>
            <w:rPr>
              <w:sz w:val="16"/>
            </w:rPr>
          </w:pPr>
        </w:p>
      </w:tc>
      <w:tc>
        <w:tcPr>
          <w:tcW w:w="3489" w:type="dxa"/>
        </w:tcPr>
        <w:p w14:paraId="75810914" w14:textId="77777777" w:rsidR="00A94BDB" w:rsidRPr="00A94BDB" w:rsidRDefault="00A94BDB">
          <w:pPr>
            <w:pStyle w:val="Footer"/>
            <w:rPr>
              <w:sz w:val="16"/>
            </w:rPr>
          </w:pPr>
        </w:p>
      </w:tc>
    </w:tr>
  </w:tbl>
  <w:p w14:paraId="23CB11AC" w14:textId="77777777" w:rsidR="00A94BDB" w:rsidRDefault="00A94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488"/>
      <w:gridCol w:w="3489"/>
      <w:gridCol w:w="3489"/>
    </w:tblGrid>
    <w:tr w:rsidR="00A94BDB" w:rsidRPr="00A94BDB" w14:paraId="0A7FD7AE" w14:textId="77777777" w:rsidTr="00A94BDB">
      <w:tblPrEx>
        <w:tblCellMar>
          <w:top w:w="0" w:type="dxa"/>
          <w:bottom w:w="0" w:type="dxa"/>
        </w:tblCellMar>
      </w:tblPrEx>
      <w:trPr>
        <w:trHeight w:val="140"/>
      </w:trPr>
      <w:tc>
        <w:tcPr>
          <w:tcW w:w="3488" w:type="dxa"/>
        </w:tcPr>
        <w:p w14:paraId="1A3E2627" w14:textId="682CF846" w:rsidR="00A94BDB" w:rsidRPr="00A94BDB" w:rsidRDefault="00A94BDB">
          <w:pPr>
            <w:pStyle w:val="Footer"/>
            <w:rPr>
              <w:sz w:val="16"/>
            </w:rPr>
          </w:pPr>
          <w:r>
            <w:rPr>
              <w:sz w:val="16"/>
            </w:rPr>
            <w:fldChar w:fldCharType="begin"/>
          </w:r>
          <w:r>
            <w:rPr>
              <w:sz w:val="16"/>
            </w:rPr>
            <w:instrText xml:space="preserve"> DOCPROPERTY GeldardsDocRef \* MERGEFORMAT </w:instrText>
          </w:r>
          <w:r>
            <w:rPr>
              <w:sz w:val="16"/>
            </w:rPr>
            <w:fldChar w:fldCharType="separate"/>
          </w:r>
          <w:r>
            <w:rPr>
              <w:sz w:val="16"/>
            </w:rPr>
            <w:t>C:6984789v1</w:t>
          </w:r>
          <w:r>
            <w:rPr>
              <w:sz w:val="16"/>
            </w:rPr>
            <w:fldChar w:fldCharType="end"/>
          </w:r>
        </w:p>
      </w:tc>
      <w:tc>
        <w:tcPr>
          <w:tcW w:w="3489" w:type="dxa"/>
        </w:tcPr>
        <w:p w14:paraId="5D4A5FA3" w14:textId="77777777" w:rsidR="00A94BDB" w:rsidRPr="00A94BDB" w:rsidRDefault="00A94BDB">
          <w:pPr>
            <w:pStyle w:val="Footer"/>
            <w:rPr>
              <w:sz w:val="16"/>
            </w:rPr>
          </w:pPr>
        </w:p>
      </w:tc>
      <w:tc>
        <w:tcPr>
          <w:tcW w:w="3489" w:type="dxa"/>
        </w:tcPr>
        <w:p w14:paraId="0943D645" w14:textId="77777777" w:rsidR="00A94BDB" w:rsidRPr="00A94BDB" w:rsidRDefault="00A94BDB">
          <w:pPr>
            <w:pStyle w:val="Footer"/>
            <w:rPr>
              <w:sz w:val="16"/>
            </w:rPr>
          </w:pPr>
        </w:p>
      </w:tc>
    </w:tr>
  </w:tbl>
  <w:p w14:paraId="64F0A816" w14:textId="77777777" w:rsidR="00A94BDB" w:rsidRDefault="00A94B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488"/>
      <w:gridCol w:w="3489"/>
      <w:gridCol w:w="3489"/>
    </w:tblGrid>
    <w:tr w:rsidR="00A94BDB" w:rsidRPr="00A94BDB" w14:paraId="0165E6A0" w14:textId="77777777" w:rsidTr="00A94BDB">
      <w:tblPrEx>
        <w:tblCellMar>
          <w:top w:w="0" w:type="dxa"/>
          <w:bottom w:w="0" w:type="dxa"/>
        </w:tblCellMar>
      </w:tblPrEx>
      <w:trPr>
        <w:trHeight w:val="140"/>
      </w:trPr>
      <w:tc>
        <w:tcPr>
          <w:tcW w:w="3488" w:type="dxa"/>
        </w:tcPr>
        <w:p w14:paraId="1CC71A9B" w14:textId="49D0D017" w:rsidR="00A94BDB" w:rsidRPr="00A94BDB" w:rsidRDefault="00A94BDB">
          <w:pPr>
            <w:pStyle w:val="Footer"/>
            <w:rPr>
              <w:sz w:val="16"/>
            </w:rPr>
          </w:pPr>
          <w:r>
            <w:rPr>
              <w:sz w:val="16"/>
            </w:rPr>
            <w:fldChar w:fldCharType="begin"/>
          </w:r>
          <w:r>
            <w:rPr>
              <w:sz w:val="16"/>
            </w:rPr>
            <w:instrText xml:space="preserve"> DOCPROPERTY GeldardsDocRef \* MERGEFORMAT </w:instrText>
          </w:r>
          <w:r>
            <w:rPr>
              <w:sz w:val="16"/>
            </w:rPr>
            <w:fldChar w:fldCharType="separate"/>
          </w:r>
          <w:r>
            <w:rPr>
              <w:sz w:val="16"/>
            </w:rPr>
            <w:t>C:6984789v1</w:t>
          </w:r>
          <w:r>
            <w:rPr>
              <w:sz w:val="16"/>
            </w:rPr>
            <w:fldChar w:fldCharType="end"/>
          </w:r>
        </w:p>
      </w:tc>
      <w:tc>
        <w:tcPr>
          <w:tcW w:w="3489" w:type="dxa"/>
        </w:tcPr>
        <w:p w14:paraId="1D547464" w14:textId="77777777" w:rsidR="00A94BDB" w:rsidRPr="00A94BDB" w:rsidRDefault="00A94BDB">
          <w:pPr>
            <w:pStyle w:val="Footer"/>
            <w:rPr>
              <w:sz w:val="16"/>
            </w:rPr>
          </w:pPr>
        </w:p>
      </w:tc>
      <w:tc>
        <w:tcPr>
          <w:tcW w:w="3489" w:type="dxa"/>
        </w:tcPr>
        <w:p w14:paraId="4C01F020" w14:textId="77777777" w:rsidR="00A94BDB" w:rsidRPr="00A94BDB" w:rsidRDefault="00A94BDB">
          <w:pPr>
            <w:pStyle w:val="Footer"/>
            <w:rPr>
              <w:sz w:val="16"/>
            </w:rPr>
          </w:pPr>
        </w:p>
      </w:tc>
    </w:tr>
  </w:tbl>
  <w:p w14:paraId="3F204555" w14:textId="77777777" w:rsidR="00A94BDB" w:rsidRDefault="00A94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7E63" w14:textId="77777777" w:rsidR="00A94BDB" w:rsidRDefault="00A94BDB" w:rsidP="00A94BDB">
      <w:pPr>
        <w:spacing w:after="0" w:line="240" w:lineRule="auto"/>
      </w:pPr>
      <w:r>
        <w:separator/>
      </w:r>
    </w:p>
  </w:footnote>
  <w:footnote w:type="continuationSeparator" w:id="0">
    <w:p w14:paraId="2485AD4A" w14:textId="77777777" w:rsidR="00A94BDB" w:rsidRDefault="00A94BDB" w:rsidP="00A94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FB87" w14:textId="77777777" w:rsidR="00A94BDB" w:rsidRDefault="00A94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135C" w14:textId="77777777" w:rsidR="00A94BDB" w:rsidRDefault="00A94B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6F41" w14:textId="77777777" w:rsidR="00A94BDB" w:rsidRDefault="00A94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18D0"/>
    <w:multiLevelType w:val="multilevel"/>
    <w:tmpl w:val="12A008D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3D42C95"/>
    <w:multiLevelType w:val="multilevel"/>
    <w:tmpl w:val="47F4D1C2"/>
    <w:lvl w:ilvl="0">
      <w:start w:val="1"/>
      <w:numFmt w:val="decimal"/>
      <w:lvlText w:val="%1."/>
      <w:lvlJc w:val="left"/>
      <w:pPr>
        <w:tabs>
          <w:tab w:val="num" w:pos="720"/>
        </w:tabs>
        <w:ind w:left="720" w:hanging="360"/>
      </w:pPr>
    </w:lvl>
    <w:lvl w:ilvl="1">
      <w:start w:val="2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423EB5"/>
    <w:multiLevelType w:val="multilevel"/>
    <w:tmpl w:val="CF78C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C71DEF"/>
    <w:multiLevelType w:val="multilevel"/>
    <w:tmpl w:val="03A06F6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 w15:restartNumberingAfterBreak="0">
    <w:nsid w:val="4A404760"/>
    <w:multiLevelType w:val="multilevel"/>
    <w:tmpl w:val="12A008D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83370F0"/>
    <w:multiLevelType w:val="multilevel"/>
    <w:tmpl w:val="12A008D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8546874"/>
    <w:multiLevelType w:val="multilevel"/>
    <w:tmpl w:val="DBCCA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CB110D"/>
    <w:multiLevelType w:val="multilevel"/>
    <w:tmpl w:val="0106C4A8"/>
    <w:lvl w:ilvl="0">
      <w:start w:val="1"/>
      <w:numFmt w:val="decimal"/>
      <w:pStyle w:val="Heading1"/>
      <w:lvlText w:val="%1"/>
      <w:lvlJc w:val="left"/>
      <w:pPr>
        <w:ind w:left="432" w:hanging="432"/>
      </w:pPr>
      <w:rPr>
        <w:rFonts w:cs="Times New Roman" w:hint="default"/>
        <w:b w:val="0"/>
        <w:i w:val="0"/>
      </w:rPr>
    </w:lvl>
    <w:lvl w:ilvl="1">
      <w:start w:val="1"/>
      <w:numFmt w:val="decimal"/>
      <w:pStyle w:val="Heading2"/>
      <w:lvlText w:val="%1.%2"/>
      <w:lvlJc w:val="left"/>
      <w:pPr>
        <w:ind w:left="576" w:hanging="576"/>
      </w:pPr>
      <w:rPr>
        <w:rFonts w:cs="Times New Roman"/>
        <w:b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8" w15:restartNumberingAfterBreak="0">
    <w:nsid w:val="5F3833DC"/>
    <w:multiLevelType w:val="hybridMultilevel"/>
    <w:tmpl w:val="86D06D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3247757"/>
    <w:multiLevelType w:val="multilevel"/>
    <w:tmpl w:val="3324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719826">
    <w:abstractNumId w:val="6"/>
  </w:num>
  <w:num w:numId="2" w16cid:durableId="526605214">
    <w:abstractNumId w:val="2"/>
  </w:num>
  <w:num w:numId="3" w16cid:durableId="396709347">
    <w:abstractNumId w:val="9"/>
  </w:num>
  <w:num w:numId="4" w16cid:durableId="630210670">
    <w:abstractNumId w:val="1"/>
  </w:num>
  <w:num w:numId="5" w16cid:durableId="756220092">
    <w:abstractNumId w:val="3"/>
  </w:num>
  <w:num w:numId="6" w16cid:durableId="899437127">
    <w:abstractNumId w:val="7"/>
  </w:num>
  <w:num w:numId="7" w16cid:durableId="1733311016">
    <w:abstractNumId w:val="8"/>
  </w:num>
  <w:num w:numId="8" w16cid:durableId="2080865342">
    <w:abstractNumId w:val="5"/>
  </w:num>
  <w:num w:numId="9" w16cid:durableId="712995780">
    <w:abstractNumId w:val="0"/>
  </w:num>
  <w:num w:numId="10" w16cid:durableId="163710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CC"/>
    <w:rsid w:val="00020FBC"/>
    <w:rsid w:val="00022EFA"/>
    <w:rsid w:val="00052C3D"/>
    <w:rsid w:val="00061127"/>
    <w:rsid w:val="000802FC"/>
    <w:rsid w:val="000A1FC8"/>
    <w:rsid w:val="000B2457"/>
    <w:rsid w:val="000C6E88"/>
    <w:rsid w:val="000E3CBB"/>
    <w:rsid w:val="0017661A"/>
    <w:rsid w:val="001837A8"/>
    <w:rsid w:val="001C4BA0"/>
    <w:rsid w:val="001C7779"/>
    <w:rsid w:val="001C78C0"/>
    <w:rsid w:val="001D3195"/>
    <w:rsid w:val="00212B7B"/>
    <w:rsid w:val="00215384"/>
    <w:rsid w:val="00233ABA"/>
    <w:rsid w:val="00252DDE"/>
    <w:rsid w:val="00270923"/>
    <w:rsid w:val="003129CC"/>
    <w:rsid w:val="00324ACC"/>
    <w:rsid w:val="00335509"/>
    <w:rsid w:val="00362296"/>
    <w:rsid w:val="0037012E"/>
    <w:rsid w:val="00382BE3"/>
    <w:rsid w:val="003B6BD8"/>
    <w:rsid w:val="003D20D8"/>
    <w:rsid w:val="004012B4"/>
    <w:rsid w:val="00485EF9"/>
    <w:rsid w:val="004A5FAC"/>
    <w:rsid w:val="004E7B8B"/>
    <w:rsid w:val="004F5DCB"/>
    <w:rsid w:val="00507671"/>
    <w:rsid w:val="0055071A"/>
    <w:rsid w:val="00554407"/>
    <w:rsid w:val="00573784"/>
    <w:rsid w:val="005A47F8"/>
    <w:rsid w:val="005A4D12"/>
    <w:rsid w:val="005C70DE"/>
    <w:rsid w:val="005F303F"/>
    <w:rsid w:val="00620EC4"/>
    <w:rsid w:val="0062107C"/>
    <w:rsid w:val="0062209A"/>
    <w:rsid w:val="006301AC"/>
    <w:rsid w:val="0066636A"/>
    <w:rsid w:val="006678EF"/>
    <w:rsid w:val="00675F59"/>
    <w:rsid w:val="006C1956"/>
    <w:rsid w:val="006C653C"/>
    <w:rsid w:val="006D0FF1"/>
    <w:rsid w:val="006D30BF"/>
    <w:rsid w:val="006D4F58"/>
    <w:rsid w:val="006F20CF"/>
    <w:rsid w:val="006F5A60"/>
    <w:rsid w:val="007328D4"/>
    <w:rsid w:val="00752D8E"/>
    <w:rsid w:val="007B7BB0"/>
    <w:rsid w:val="007D6198"/>
    <w:rsid w:val="007F1238"/>
    <w:rsid w:val="00832ADE"/>
    <w:rsid w:val="00834DCB"/>
    <w:rsid w:val="00864BD5"/>
    <w:rsid w:val="00875E50"/>
    <w:rsid w:val="008974F9"/>
    <w:rsid w:val="008A0AD9"/>
    <w:rsid w:val="008B0DBF"/>
    <w:rsid w:val="0094144A"/>
    <w:rsid w:val="00986DF0"/>
    <w:rsid w:val="009B5124"/>
    <w:rsid w:val="009B7B58"/>
    <w:rsid w:val="009F5430"/>
    <w:rsid w:val="00A24648"/>
    <w:rsid w:val="00A30201"/>
    <w:rsid w:val="00A52EC3"/>
    <w:rsid w:val="00A94BDB"/>
    <w:rsid w:val="00AF620C"/>
    <w:rsid w:val="00B213C9"/>
    <w:rsid w:val="00B50C30"/>
    <w:rsid w:val="00B67EE7"/>
    <w:rsid w:val="00C024D8"/>
    <w:rsid w:val="00C0334B"/>
    <w:rsid w:val="00C34CB5"/>
    <w:rsid w:val="00C63000"/>
    <w:rsid w:val="00C67F51"/>
    <w:rsid w:val="00C742A9"/>
    <w:rsid w:val="00C9207A"/>
    <w:rsid w:val="00CC29D9"/>
    <w:rsid w:val="00D06573"/>
    <w:rsid w:val="00D101A0"/>
    <w:rsid w:val="00D20488"/>
    <w:rsid w:val="00D374C8"/>
    <w:rsid w:val="00D55827"/>
    <w:rsid w:val="00D8371C"/>
    <w:rsid w:val="00D86840"/>
    <w:rsid w:val="00E03D19"/>
    <w:rsid w:val="00E0526E"/>
    <w:rsid w:val="00E2002B"/>
    <w:rsid w:val="00E421E5"/>
    <w:rsid w:val="00ED6291"/>
    <w:rsid w:val="00F3171B"/>
    <w:rsid w:val="00F36BF2"/>
    <w:rsid w:val="00F37955"/>
    <w:rsid w:val="00F67122"/>
    <w:rsid w:val="00F70AF3"/>
    <w:rsid w:val="00F9378C"/>
    <w:rsid w:val="00FF5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281C"/>
  <w15:chartTrackingRefBased/>
  <w15:docId w15:val="{F57DC7BC-87B7-4D67-AC92-77F3DC0A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5A39"/>
    <w:pPr>
      <w:keepNext/>
      <w:numPr>
        <w:numId w:val="6"/>
      </w:numPr>
      <w:spacing w:before="240" w:after="60" w:line="240" w:lineRule="auto"/>
      <w:outlineLvl w:val="0"/>
    </w:pPr>
    <w:rPr>
      <w:rFonts w:ascii="Arial" w:eastAsia="Times New Roman" w:hAnsi="Arial" w:cs="Arial"/>
      <w:b/>
      <w:bCs/>
      <w:color w:val="000000"/>
      <w:kern w:val="32"/>
      <w:sz w:val="18"/>
      <w:szCs w:val="32"/>
    </w:rPr>
  </w:style>
  <w:style w:type="paragraph" w:styleId="Heading2">
    <w:name w:val="heading 2"/>
    <w:basedOn w:val="Normal"/>
    <w:link w:val="Heading2Char"/>
    <w:qFormat/>
    <w:rsid w:val="00FF5A39"/>
    <w:pPr>
      <w:numPr>
        <w:ilvl w:val="1"/>
        <w:numId w:val="6"/>
      </w:numPr>
      <w:spacing w:after="0" w:line="240" w:lineRule="auto"/>
      <w:jc w:val="both"/>
      <w:outlineLvl w:val="1"/>
    </w:pPr>
    <w:rPr>
      <w:rFonts w:ascii="Arial" w:eastAsia="Times New Roman" w:hAnsi="Arial" w:cs="Times New Roman"/>
      <w:bCs/>
      <w:color w:val="000000"/>
      <w:kern w:val="28"/>
      <w:sz w:val="18"/>
      <w:szCs w:val="28"/>
      <w:lang w:val="en-US"/>
    </w:rPr>
  </w:style>
  <w:style w:type="paragraph" w:styleId="Heading3">
    <w:name w:val="heading 3"/>
    <w:basedOn w:val="Normal"/>
    <w:next w:val="Normal"/>
    <w:link w:val="Heading3Char"/>
    <w:qFormat/>
    <w:rsid w:val="00FF5A39"/>
    <w:pPr>
      <w:keepNext/>
      <w:numPr>
        <w:ilvl w:val="2"/>
        <w:numId w:val="6"/>
      </w:numPr>
      <w:spacing w:before="240" w:after="60" w:line="240" w:lineRule="auto"/>
      <w:outlineLvl w:val="2"/>
    </w:pPr>
    <w:rPr>
      <w:rFonts w:ascii="Arial" w:eastAsia="Times New Roman" w:hAnsi="Arial" w:cs="Arial"/>
      <w:b/>
      <w:bCs/>
      <w:color w:val="000000"/>
      <w:kern w:val="28"/>
      <w:sz w:val="26"/>
      <w:szCs w:val="26"/>
    </w:rPr>
  </w:style>
  <w:style w:type="paragraph" w:styleId="Heading4">
    <w:name w:val="heading 4"/>
    <w:basedOn w:val="Normal"/>
    <w:next w:val="Normal"/>
    <w:link w:val="Heading4Char"/>
    <w:qFormat/>
    <w:rsid w:val="00FF5A39"/>
    <w:pPr>
      <w:keepNext/>
      <w:numPr>
        <w:ilvl w:val="3"/>
        <w:numId w:val="6"/>
      </w:numPr>
      <w:spacing w:before="240" w:after="60" w:line="240" w:lineRule="auto"/>
      <w:outlineLvl w:val="3"/>
    </w:pPr>
    <w:rPr>
      <w:rFonts w:ascii="Times New Roman" w:eastAsia="Times New Roman" w:hAnsi="Times New Roman" w:cs="Times New Roman"/>
      <w:b/>
      <w:bCs/>
      <w:color w:val="000000"/>
      <w:kern w:val="28"/>
      <w:sz w:val="28"/>
      <w:szCs w:val="28"/>
    </w:rPr>
  </w:style>
  <w:style w:type="paragraph" w:styleId="Heading5">
    <w:name w:val="heading 5"/>
    <w:basedOn w:val="Normal"/>
    <w:next w:val="Normal"/>
    <w:link w:val="Heading5Char"/>
    <w:qFormat/>
    <w:rsid w:val="00FF5A39"/>
    <w:pPr>
      <w:numPr>
        <w:ilvl w:val="4"/>
        <w:numId w:val="6"/>
      </w:numPr>
      <w:spacing w:before="240" w:after="60" w:line="240" w:lineRule="auto"/>
      <w:outlineLvl w:val="4"/>
    </w:pPr>
    <w:rPr>
      <w:rFonts w:ascii="Times New Roman" w:eastAsia="Times New Roman" w:hAnsi="Times New Roman" w:cs="Times New Roman"/>
      <w:b/>
      <w:bCs/>
      <w:i/>
      <w:iCs/>
      <w:color w:val="000000"/>
      <w:kern w:val="28"/>
      <w:sz w:val="26"/>
      <w:szCs w:val="26"/>
    </w:rPr>
  </w:style>
  <w:style w:type="paragraph" w:styleId="Heading6">
    <w:name w:val="heading 6"/>
    <w:basedOn w:val="Normal"/>
    <w:next w:val="Normal"/>
    <w:link w:val="Heading6Char"/>
    <w:qFormat/>
    <w:rsid w:val="00FF5A39"/>
    <w:pPr>
      <w:numPr>
        <w:ilvl w:val="5"/>
        <w:numId w:val="6"/>
      </w:numPr>
      <w:spacing w:before="240" w:after="60" w:line="240" w:lineRule="auto"/>
      <w:outlineLvl w:val="5"/>
    </w:pPr>
    <w:rPr>
      <w:rFonts w:ascii="Times New Roman" w:eastAsia="Times New Roman" w:hAnsi="Times New Roman" w:cs="Times New Roman"/>
      <w:b/>
      <w:bCs/>
      <w:color w:val="000000"/>
      <w:kern w:val="28"/>
    </w:rPr>
  </w:style>
  <w:style w:type="paragraph" w:styleId="Heading7">
    <w:name w:val="heading 7"/>
    <w:basedOn w:val="Normal"/>
    <w:next w:val="Normal"/>
    <w:link w:val="Heading7Char"/>
    <w:qFormat/>
    <w:rsid w:val="00FF5A39"/>
    <w:pPr>
      <w:numPr>
        <w:ilvl w:val="6"/>
        <w:numId w:val="6"/>
      </w:numPr>
      <w:spacing w:before="240" w:after="60" w:line="240" w:lineRule="auto"/>
      <w:outlineLvl w:val="6"/>
    </w:pPr>
    <w:rPr>
      <w:rFonts w:ascii="Times New Roman" w:eastAsia="Times New Roman" w:hAnsi="Times New Roman" w:cs="Times New Roman"/>
      <w:color w:val="000000"/>
      <w:kern w:val="28"/>
      <w:sz w:val="24"/>
      <w:szCs w:val="24"/>
    </w:rPr>
  </w:style>
  <w:style w:type="paragraph" w:styleId="Heading8">
    <w:name w:val="heading 8"/>
    <w:basedOn w:val="Normal"/>
    <w:next w:val="Normal"/>
    <w:link w:val="Heading8Char"/>
    <w:qFormat/>
    <w:rsid w:val="00FF5A39"/>
    <w:pPr>
      <w:numPr>
        <w:ilvl w:val="7"/>
        <w:numId w:val="6"/>
      </w:numPr>
      <w:spacing w:before="240" w:after="60" w:line="240" w:lineRule="auto"/>
      <w:outlineLvl w:val="7"/>
    </w:pPr>
    <w:rPr>
      <w:rFonts w:ascii="Times New Roman" w:eastAsia="Times New Roman" w:hAnsi="Times New Roman" w:cs="Times New Roman"/>
      <w:i/>
      <w:iCs/>
      <w:color w:val="000000"/>
      <w:kern w:val="28"/>
      <w:sz w:val="24"/>
      <w:szCs w:val="24"/>
    </w:rPr>
  </w:style>
  <w:style w:type="paragraph" w:styleId="Heading9">
    <w:name w:val="heading 9"/>
    <w:basedOn w:val="Normal"/>
    <w:next w:val="Normal"/>
    <w:link w:val="Heading9Char"/>
    <w:qFormat/>
    <w:rsid w:val="00FF5A39"/>
    <w:pPr>
      <w:numPr>
        <w:ilvl w:val="8"/>
        <w:numId w:val="6"/>
      </w:numPr>
      <w:spacing w:before="240" w:after="60" w:line="240" w:lineRule="auto"/>
      <w:outlineLvl w:val="8"/>
    </w:pPr>
    <w:rPr>
      <w:rFonts w:ascii="Arial" w:eastAsia="Times New Roman" w:hAnsi="Arial" w:cs="Arial"/>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29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29CC"/>
    <w:rPr>
      <w:b/>
      <w:bCs/>
    </w:rPr>
  </w:style>
  <w:style w:type="character" w:styleId="Emphasis">
    <w:name w:val="Emphasis"/>
    <w:basedOn w:val="DefaultParagraphFont"/>
    <w:uiPriority w:val="20"/>
    <w:qFormat/>
    <w:rsid w:val="003129CC"/>
    <w:rPr>
      <w:i/>
      <w:iCs/>
    </w:rPr>
  </w:style>
  <w:style w:type="character" w:styleId="Hyperlink">
    <w:name w:val="Hyperlink"/>
    <w:basedOn w:val="DefaultParagraphFont"/>
    <w:uiPriority w:val="99"/>
    <w:unhideWhenUsed/>
    <w:rsid w:val="003129CC"/>
    <w:rPr>
      <w:color w:val="0000FF"/>
      <w:u w:val="single"/>
    </w:rPr>
  </w:style>
  <w:style w:type="paragraph" w:styleId="BalloonText">
    <w:name w:val="Balloon Text"/>
    <w:basedOn w:val="Normal"/>
    <w:link w:val="BalloonTextChar"/>
    <w:uiPriority w:val="99"/>
    <w:semiHidden/>
    <w:unhideWhenUsed/>
    <w:rsid w:val="00A52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EC3"/>
    <w:rPr>
      <w:rFonts w:ascii="Segoe UI" w:hAnsi="Segoe UI" w:cs="Segoe UI"/>
      <w:sz w:val="18"/>
      <w:szCs w:val="18"/>
    </w:rPr>
  </w:style>
  <w:style w:type="paragraph" w:styleId="ListParagraph">
    <w:name w:val="List Paragraph"/>
    <w:basedOn w:val="Normal"/>
    <w:uiPriority w:val="34"/>
    <w:qFormat/>
    <w:rsid w:val="001837A8"/>
    <w:pPr>
      <w:ind w:left="720"/>
      <w:contextualSpacing/>
    </w:pPr>
  </w:style>
  <w:style w:type="table" w:styleId="TableGrid">
    <w:name w:val="Table Grid"/>
    <w:basedOn w:val="TableNormal"/>
    <w:uiPriority w:val="39"/>
    <w:rsid w:val="000E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7EE7"/>
    <w:rPr>
      <w:color w:val="605E5C"/>
      <w:shd w:val="clear" w:color="auto" w:fill="E1DFDD"/>
    </w:rPr>
  </w:style>
  <w:style w:type="paragraph" w:customStyle="1" w:styleId="font8">
    <w:name w:val="font_8"/>
    <w:basedOn w:val="Normal"/>
    <w:rsid w:val="00B67E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1">
    <w:name w:val="color_11"/>
    <w:basedOn w:val="DefaultParagraphFont"/>
    <w:rsid w:val="00B67EE7"/>
  </w:style>
  <w:style w:type="character" w:customStyle="1" w:styleId="wixguard">
    <w:name w:val="wixguard"/>
    <w:basedOn w:val="DefaultParagraphFont"/>
    <w:rsid w:val="00B67EE7"/>
  </w:style>
  <w:style w:type="character" w:customStyle="1" w:styleId="Heading1Char">
    <w:name w:val="Heading 1 Char"/>
    <w:basedOn w:val="DefaultParagraphFont"/>
    <w:link w:val="Heading1"/>
    <w:rsid w:val="00FF5A39"/>
    <w:rPr>
      <w:rFonts w:ascii="Arial" w:eastAsia="Times New Roman" w:hAnsi="Arial" w:cs="Arial"/>
      <w:b/>
      <w:bCs/>
      <w:color w:val="000000"/>
      <w:kern w:val="32"/>
      <w:sz w:val="18"/>
      <w:szCs w:val="32"/>
    </w:rPr>
  </w:style>
  <w:style w:type="character" w:customStyle="1" w:styleId="Heading2Char">
    <w:name w:val="Heading 2 Char"/>
    <w:basedOn w:val="DefaultParagraphFont"/>
    <w:link w:val="Heading2"/>
    <w:rsid w:val="00FF5A39"/>
    <w:rPr>
      <w:rFonts w:ascii="Arial" w:eastAsia="Times New Roman" w:hAnsi="Arial" w:cs="Times New Roman"/>
      <w:bCs/>
      <w:color w:val="000000"/>
      <w:kern w:val="28"/>
      <w:sz w:val="18"/>
      <w:szCs w:val="28"/>
      <w:lang w:val="en-US"/>
    </w:rPr>
  </w:style>
  <w:style w:type="character" w:customStyle="1" w:styleId="Heading3Char">
    <w:name w:val="Heading 3 Char"/>
    <w:basedOn w:val="DefaultParagraphFont"/>
    <w:link w:val="Heading3"/>
    <w:rsid w:val="00FF5A39"/>
    <w:rPr>
      <w:rFonts w:ascii="Arial" w:eastAsia="Times New Roman" w:hAnsi="Arial" w:cs="Arial"/>
      <w:b/>
      <w:bCs/>
      <w:color w:val="000000"/>
      <w:kern w:val="28"/>
      <w:sz w:val="26"/>
      <w:szCs w:val="26"/>
    </w:rPr>
  </w:style>
  <w:style w:type="character" w:customStyle="1" w:styleId="Heading4Char">
    <w:name w:val="Heading 4 Char"/>
    <w:basedOn w:val="DefaultParagraphFont"/>
    <w:link w:val="Heading4"/>
    <w:rsid w:val="00FF5A39"/>
    <w:rPr>
      <w:rFonts w:ascii="Times New Roman" w:eastAsia="Times New Roman" w:hAnsi="Times New Roman" w:cs="Times New Roman"/>
      <w:b/>
      <w:bCs/>
      <w:color w:val="000000"/>
      <w:kern w:val="28"/>
      <w:sz w:val="28"/>
      <w:szCs w:val="28"/>
    </w:rPr>
  </w:style>
  <w:style w:type="character" w:customStyle="1" w:styleId="Heading5Char">
    <w:name w:val="Heading 5 Char"/>
    <w:basedOn w:val="DefaultParagraphFont"/>
    <w:link w:val="Heading5"/>
    <w:rsid w:val="00FF5A39"/>
    <w:rPr>
      <w:rFonts w:ascii="Times New Roman" w:eastAsia="Times New Roman" w:hAnsi="Times New Roman" w:cs="Times New Roman"/>
      <w:b/>
      <w:bCs/>
      <w:i/>
      <w:iCs/>
      <w:color w:val="000000"/>
      <w:kern w:val="28"/>
      <w:sz w:val="26"/>
      <w:szCs w:val="26"/>
    </w:rPr>
  </w:style>
  <w:style w:type="character" w:customStyle="1" w:styleId="Heading6Char">
    <w:name w:val="Heading 6 Char"/>
    <w:basedOn w:val="DefaultParagraphFont"/>
    <w:link w:val="Heading6"/>
    <w:rsid w:val="00FF5A39"/>
    <w:rPr>
      <w:rFonts w:ascii="Times New Roman" w:eastAsia="Times New Roman" w:hAnsi="Times New Roman" w:cs="Times New Roman"/>
      <w:b/>
      <w:bCs/>
      <w:color w:val="000000"/>
      <w:kern w:val="28"/>
    </w:rPr>
  </w:style>
  <w:style w:type="character" w:customStyle="1" w:styleId="Heading7Char">
    <w:name w:val="Heading 7 Char"/>
    <w:basedOn w:val="DefaultParagraphFont"/>
    <w:link w:val="Heading7"/>
    <w:rsid w:val="00FF5A39"/>
    <w:rPr>
      <w:rFonts w:ascii="Times New Roman" w:eastAsia="Times New Roman" w:hAnsi="Times New Roman" w:cs="Times New Roman"/>
      <w:color w:val="000000"/>
      <w:kern w:val="28"/>
      <w:sz w:val="24"/>
      <w:szCs w:val="24"/>
    </w:rPr>
  </w:style>
  <w:style w:type="character" w:customStyle="1" w:styleId="Heading8Char">
    <w:name w:val="Heading 8 Char"/>
    <w:basedOn w:val="DefaultParagraphFont"/>
    <w:link w:val="Heading8"/>
    <w:rsid w:val="00FF5A39"/>
    <w:rPr>
      <w:rFonts w:ascii="Times New Roman" w:eastAsia="Times New Roman" w:hAnsi="Times New Roman" w:cs="Times New Roman"/>
      <w:i/>
      <w:iCs/>
      <w:color w:val="000000"/>
      <w:kern w:val="28"/>
      <w:sz w:val="24"/>
      <w:szCs w:val="24"/>
    </w:rPr>
  </w:style>
  <w:style w:type="character" w:customStyle="1" w:styleId="Heading9Char">
    <w:name w:val="Heading 9 Char"/>
    <w:basedOn w:val="DefaultParagraphFont"/>
    <w:link w:val="Heading9"/>
    <w:rsid w:val="00FF5A39"/>
    <w:rPr>
      <w:rFonts w:ascii="Arial" w:eastAsia="Times New Roman" w:hAnsi="Arial" w:cs="Arial"/>
      <w:color w:val="000000"/>
      <w:kern w:val="28"/>
    </w:rPr>
  </w:style>
  <w:style w:type="paragraph" w:styleId="Header">
    <w:name w:val="header"/>
    <w:basedOn w:val="Normal"/>
    <w:link w:val="HeaderChar"/>
    <w:uiPriority w:val="99"/>
    <w:unhideWhenUsed/>
    <w:rsid w:val="00A94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BDB"/>
  </w:style>
  <w:style w:type="paragraph" w:styleId="Footer">
    <w:name w:val="footer"/>
    <w:basedOn w:val="Normal"/>
    <w:link w:val="FooterChar"/>
    <w:uiPriority w:val="99"/>
    <w:unhideWhenUsed/>
    <w:rsid w:val="00A94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40243">
      <w:bodyDiv w:val="1"/>
      <w:marLeft w:val="0"/>
      <w:marRight w:val="0"/>
      <w:marTop w:val="0"/>
      <w:marBottom w:val="0"/>
      <w:divBdr>
        <w:top w:val="none" w:sz="0" w:space="0" w:color="auto"/>
        <w:left w:val="none" w:sz="0" w:space="0" w:color="auto"/>
        <w:bottom w:val="none" w:sz="0" w:space="0" w:color="auto"/>
        <w:right w:val="none" w:sz="0" w:space="0" w:color="auto"/>
      </w:divBdr>
    </w:div>
    <w:div w:id="837160654">
      <w:bodyDiv w:val="1"/>
      <w:marLeft w:val="0"/>
      <w:marRight w:val="0"/>
      <w:marTop w:val="0"/>
      <w:marBottom w:val="0"/>
      <w:divBdr>
        <w:top w:val="none" w:sz="0" w:space="0" w:color="auto"/>
        <w:left w:val="none" w:sz="0" w:space="0" w:color="auto"/>
        <w:bottom w:val="none" w:sz="0" w:space="0" w:color="auto"/>
        <w:right w:val="none" w:sz="0" w:space="0" w:color="auto"/>
      </w:divBdr>
    </w:div>
    <w:div w:id="195782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about:blank"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webSettings" Target="webSettings.xml" Id="rId7" /><Relationship Type="http://schemas.openxmlformats.org/officeDocument/2006/relationships/hyperlink" Target="http://www.cbyc.co.uk"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about:blank" TargetMode="External" Id="rId11" /><Relationship Type="http://schemas.openxmlformats.org/officeDocument/2006/relationships/styles" Target="styles.xml" Id="rId5" /><Relationship Type="http://schemas.openxmlformats.org/officeDocument/2006/relationships/image" Target="media/image2.png" Id="rId15" /><Relationship Type="http://schemas.openxmlformats.org/officeDocument/2006/relationships/theme" Target="theme/theme1.xml" Id="rId23" /><Relationship Type="http://schemas.openxmlformats.org/officeDocument/2006/relationships/hyperlink" Target="about:blank" TargetMode="External" Id="rId10"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1.png" Id="rId14" /><Relationship Type="http://schemas.openxmlformats.org/officeDocument/2006/relationships/fontTable" Target="fontTable.xml" Id="rId22" /><Relationship Type="http://schemas.openxmlformats.org/officeDocument/2006/relationships/customXml" Target="/customXML/item4.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D5947CAB5AC74FA49748EB1344AEBD" ma:contentTypeVersion="17" ma:contentTypeDescription="Create a new document." ma:contentTypeScope="" ma:versionID="e99ecdf23a2eef13d668d7ad6458e253">
  <xsd:schema xmlns:xsd="http://www.w3.org/2001/XMLSchema" xmlns:xs="http://www.w3.org/2001/XMLSchema" xmlns:p="http://schemas.microsoft.com/office/2006/metadata/properties" xmlns:ns2="69aa34c9-7040-422a-8786-15bf38686e8e" xmlns:ns3="03b2ad45-ded1-40b0-8314-0fcdfb2b04ca" targetNamespace="http://schemas.microsoft.com/office/2006/metadata/properties" ma:root="true" ma:fieldsID="a613e5710e808efb587aa57aacf7d2b1" ns2:_="" ns3:_="">
    <xsd:import namespace="69aa34c9-7040-422a-8786-15bf38686e8e"/>
    <xsd:import namespace="03b2ad45-ded1-40b0-8314-0fcdfb2b04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a34c9-7040-422a-8786-15bf38686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82450-8e6d-4e52-840b-f66b661013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b2ad45-ded1-40b0-8314-0fcdfb2b04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907306-285a-4c86-b222-ffa6aa002943}" ma:internalName="TaxCatchAll" ma:showField="CatchAllData" ma:web="03b2ad45-ded1-40b0-8314-0fcdfb2b0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aa34c9-7040-422a-8786-15bf38686e8e">
      <Terms xmlns="http://schemas.microsoft.com/office/infopath/2007/PartnerControls"/>
    </lcf76f155ced4ddcb4097134ff3c332f>
    <TaxCatchAll xmlns="03b2ad45-ded1-40b0-8314-0fcdfb2b04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55E39-FFBA-4D4E-B2A5-2708A9EBE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a34c9-7040-422a-8786-15bf38686e8e"/>
    <ds:schemaRef ds:uri="03b2ad45-ded1-40b0-8314-0fcdfb2b0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949F1-6A39-4A25-ACA5-1C990D340805}">
  <ds:schemaRefs>
    <ds:schemaRef ds:uri="http://schemas.microsoft.com/office/2006/metadata/properties"/>
    <ds:schemaRef ds:uri="http://schemas.microsoft.com/office/infopath/2007/PartnerControls"/>
    <ds:schemaRef ds:uri="69aa34c9-7040-422a-8786-15bf38686e8e"/>
    <ds:schemaRef ds:uri="03b2ad45-ded1-40b0-8314-0fcdfb2b04ca"/>
  </ds:schemaRefs>
</ds:datastoreItem>
</file>

<file path=customXml/itemProps3.xml><?xml version="1.0" encoding="utf-8"?>
<ds:datastoreItem xmlns:ds="http://schemas.openxmlformats.org/officeDocument/2006/customXml" ds:itemID="{A9A3426E-8D40-49C0-B9CC-DFC240194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Burridge</dc:creator>
  <cp:keywords/>
  <dc:description/>
  <cp:lastModifiedBy>Charles Felgate</cp:lastModifiedBy>
  <cp:revision>3</cp:revision>
  <dcterms:created xsi:type="dcterms:W3CDTF">2023-10-09T12:53:00Z</dcterms:created>
  <dcterms:modified xsi:type="dcterms:W3CDTF">2023-10-09T12:53:00Z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0x0101007CD5947CAB5AC74FA49748EB1344AEBD</vt:lpwstr>
  </property>
  <property fmtid="{D5CDD505-2E9C-101B-9397-08002B2CF9AE}" pid="3" name="GeldardsDocNumber">
    <vt:lpwstr>6984789</vt:lpwstr>
  </property>
  <property fmtid="{D5CDD505-2E9C-101B-9397-08002B2CF9AE}" pid="4" name="GeldardsDocVersion">
    <vt:lpwstr>1</vt:lpwstr>
  </property>
  <property fmtid="{D5CDD505-2E9C-101B-9397-08002B2CF9AE}" pid="5" name="GeldardsDocLibrary">
    <vt:lpwstr>CARDIFF</vt:lpwstr>
  </property>
  <property fmtid="{D5CDD505-2E9C-101B-9397-08002B2CF9AE}" pid="6" name="GeldardsDocRef">
    <vt:lpwstr>C:6984789v1</vt:lpwstr>
  </property>
  <property fmtid="{D5CDD505-2E9C-101B-9397-08002B2CF9AE}" pid="7" name="MediaServiceImageTags">
    <vt:lpwstr/>
  </property>
</Properties>
</file>